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4A602" w14:textId="42A83D4C" w:rsidR="00AE0CA4" w:rsidRPr="00876A9C" w:rsidRDefault="00AE0CA4" w:rsidP="00AE0CA4">
      <w:pPr>
        <w:jc w:val="right"/>
        <w:rPr>
          <w:rFonts w:ascii="Times New Roman" w:hAnsi="Times New Roman"/>
          <w:b/>
          <w:sz w:val="28"/>
          <w:szCs w:val="28"/>
        </w:rPr>
      </w:pPr>
      <w:r w:rsidRPr="00876A9C">
        <w:rPr>
          <w:rFonts w:ascii="Times New Roman" w:hAnsi="Times New Roman"/>
          <w:b/>
          <w:sz w:val="28"/>
          <w:szCs w:val="28"/>
        </w:rPr>
        <w:t>2021/</w:t>
      </w:r>
      <w:r w:rsidR="00DA0C09" w:rsidRPr="00876A9C">
        <w:rPr>
          <w:rFonts w:ascii="Times New Roman" w:hAnsi="Times New Roman"/>
          <w:b/>
          <w:sz w:val="28"/>
          <w:szCs w:val="28"/>
        </w:rPr>
        <w:t>41</w:t>
      </w:r>
    </w:p>
    <w:p w14:paraId="3DD168BA" w14:textId="77777777" w:rsidR="00AE0CA4" w:rsidRPr="00EB251F" w:rsidRDefault="00AE0CA4" w:rsidP="00AE0CA4">
      <w:pPr>
        <w:jc w:val="center"/>
        <w:rPr>
          <w:rFonts w:ascii="Times New Roman" w:hAnsi="Times New Roman"/>
          <w:b/>
          <w:sz w:val="32"/>
          <w:szCs w:val="32"/>
          <w:u w:val="single"/>
        </w:rPr>
      </w:pPr>
      <w:r>
        <w:rPr>
          <w:rFonts w:ascii="Times New Roman" w:hAnsi="Times New Roman"/>
          <w:b/>
          <w:sz w:val="32"/>
          <w:szCs w:val="32"/>
          <w:u w:val="single"/>
        </w:rPr>
        <w:t>PROCES VERBAL DU</w:t>
      </w:r>
    </w:p>
    <w:p w14:paraId="25AB84C8" w14:textId="77777777" w:rsidR="00AE0CA4" w:rsidRPr="00EB251F" w:rsidRDefault="00AE0CA4" w:rsidP="00AE0CA4">
      <w:pPr>
        <w:jc w:val="center"/>
        <w:rPr>
          <w:rFonts w:ascii="Times New Roman" w:hAnsi="Times New Roman"/>
          <w:b/>
          <w:sz w:val="32"/>
          <w:szCs w:val="32"/>
          <w:u w:val="single"/>
        </w:rPr>
      </w:pPr>
      <w:r>
        <w:rPr>
          <w:rFonts w:ascii="Times New Roman" w:hAnsi="Times New Roman"/>
          <w:b/>
          <w:sz w:val="32"/>
          <w:szCs w:val="32"/>
          <w:u w:val="single"/>
        </w:rPr>
        <w:t>CONSEIL MUNICIPAL</w:t>
      </w:r>
    </w:p>
    <w:p w14:paraId="4011C4FF" w14:textId="77777777" w:rsidR="00AE0CA4" w:rsidRPr="000D260C" w:rsidRDefault="00AE0CA4" w:rsidP="00AE0CA4">
      <w:pPr>
        <w:rPr>
          <w:rFonts w:ascii="Times New Roman" w:hAnsi="Times New Roman"/>
          <w:b/>
          <w:sz w:val="24"/>
          <w:szCs w:val="24"/>
          <w:u w:val="single"/>
        </w:rPr>
      </w:pPr>
    </w:p>
    <w:p w14:paraId="04BF4A66" w14:textId="5041A980" w:rsidR="00AE0CA4" w:rsidRDefault="00DA0C09" w:rsidP="00AE0CA4">
      <w:pPr>
        <w:jc w:val="center"/>
        <w:rPr>
          <w:rFonts w:ascii="Times New Roman" w:hAnsi="Times New Roman"/>
          <w:b/>
          <w:sz w:val="32"/>
          <w:szCs w:val="32"/>
        </w:rPr>
      </w:pPr>
      <w:r>
        <w:rPr>
          <w:rFonts w:ascii="Times New Roman" w:hAnsi="Times New Roman"/>
          <w:b/>
          <w:sz w:val="32"/>
          <w:szCs w:val="32"/>
        </w:rPr>
        <w:t>Mardi 14 Septembre</w:t>
      </w:r>
      <w:r w:rsidR="00AE0CA4">
        <w:rPr>
          <w:rFonts w:ascii="Times New Roman" w:hAnsi="Times New Roman"/>
          <w:b/>
          <w:sz w:val="32"/>
          <w:szCs w:val="32"/>
        </w:rPr>
        <w:t xml:space="preserve"> 2021</w:t>
      </w:r>
    </w:p>
    <w:p w14:paraId="129D39C9" w14:textId="4A53BEE2" w:rsidR="00FE4940" w:rsidRPr="0095061A" w:rsidRDefault="00AE0CA4" w:rsidP="00AE0CA4">
      <w:pPr>
        <w:tabs>
          <w:tab w:val="left" w:pos="6096"/>
        </w:tabs>
        <w:rPr>
          <w:rFonts w:ascii="Times New Roman" w:hAnsi="Times New Roman"/>
          <w:sz w:val="24"/>
          <w:szCs w:val="24"/>
        </w:rPr>
      </w:pPr>
      <w:r w:rsidRPr="0095061A">
        <w:rPr>
          <w:rFonts w:ascii="Times New Roman" w:hAnsi="Times New Roman"/>
          <w:sz w:val="24"/>
          <w:szCs w:val="24"/>
        </w:rPr>
        <w:t xml:space="preserve">L’an deux mille </w:t>
      </w:r>
      <w:r>
        <w:rPr>
          <w:rFonts w:ascii="Times New Roman" w:hAnsi="Times New Roman"/>
          <w:sz w:val="24"/>
          <w:szCs w:val="24"/>
        </w:rPr>
        <w:t xml:space="preserve">vingt et un, le </w:t>
      </w:r>
      <w:r w:rsidR="00DA0C09">
        <w:rPr>
          <w:rFonts w:ascii="Times New Roman" w:hAnsi="Times New Roman"/>
          <w:sz w:val="24"/>
          <w:szCs w:val="24"/>
        </w:rPr>
        <w:t>quatorze septembre</w:t>
      </w:r>
      <w:r>
        <w:rPr>
          <w:rFonts w:ascii="Times New Roman" w:hAnsi="Times New Roman"/>
          <w:sz w:val="24"/>
          <w:szCs w:val="24"/>
        </w:rPr>
        <w:t xml:space="preserve"> </w:t>
      </w:r>
      <w:r w:rsidRPr="0095061A">
        <w:rPr>
          <w:rFonts w:ascii="Times New Roman" w:hAnsi="Times New Roman"/>
          <w:sz w:val="24"/>
          <w:szCs w:val="24"/>
        </w:rPr>
        <w:t xml:space="preserve">à </w:t>
      </w:r>
      <w:r>
        <w:rPr>
          <w:rFonts w:ascii="Times New Roman" w:hAnsi="Times New Roman"/>
          <w:sz w:val="24"/>
          <w:szCs w:val="24"/>
        </w:rPr>
        <w:t>vingt</w:t>
      </w:r>
      <w:r w:rsidRPr="0095061A">
        <w:rPr>
          <w:rFonts w:ascii="Times New Roman" w:hAnsi="Times New Roman"/>
          <w:sz w:val="24"/>
          <w:szCs w:val="24"/>
        </w:rPr>
        <w:t xml:space="preserve"> heures, le Conseil Municipal légalement convoqué s’est réuni à la </w:t>
      </w:r>
      <w:r>
        <w:rPr>
          <w:rFonts w:ascii="Times New Roman" w:hAnsi="Times New Roman"/>
          <w:sz w:val="24"/>
          <w:szCs w:val="24"/>
        </w:rPr>
        <w:t>salle polyvalente, à huis clos,</w:t>
      </w:r>
      <w:r w:rsidRPr="0095061A">
        <w:rPr>
          <w:rFonts w:ascii="Times New Roman" w:hAnsi="Times New Roman"/>
          <w:sz w:val="24"/>
          <w:szCs w:val="24"/>
        </w:rPr>
        <w:t xml:space="preserve"> sous la présidence de Monsieur Jean-Pierre FRIMONT, Maire.</w:t>
      </w:r>
    </w:p>
    <w:p w14:paraId="46501006" w14:textId="2D7A7A95" w:rsidR="00AE0CA4" w:rsidRPr="0095061A" w:rsidRDefault="00AE0CA4" w:rsidP="00AE0CA4">
      <w:pPr>
        <w:rPr>
          <w:rFonts w:ascii="Times New Roman" w:hAnsi="Times New Roman"/>
          <w:color w:val="000000" w:themeColor="text1"/>
          <w:sz w:val="24"/>
          <w:szCs w:val="24"/>
        </w:rPr>
      </w:pPr>
      <w:r w:rsidRPr="0095061A">
        <w:rPr>
          <w:rFonts w:ascii="Times New Roman" w:hAnsi="Times New Roman"/>
          <w:b/>
          <w:sz w:val="24"/>
          <w:szCs w:val="24"/>
          <w:u w:val="single"/>
        </w:rPr>
        <w:t>Etaient présents</w:t>
      </w:r>
      <w:r w:rsidRPr="0095061A">
        <w:rPr>
          <w:rFonts w:ascii="Times New Roman" w:hAnsi="Times New Roman"/>
          <w:b/>
          <w:sz w:val="24"/>
          <w:szCs w:val="24"/>
        </w:rPr>
        <w:t> </w:t>
      </w:r>
      <w:r w:rsidRPr="0095061A">
        <w:rPr>
          <w:rFonts w:ascii="Times New Roman" w:hAnsi="Times New Roman"/>
          <w:sz w:val="24"/>
          <w:szCs w:val="24"/>
        </w:rPr>
        <w:t xml:space="preserve">: </w:t>
      </w:r>
      <w:r w:rsidRPr="0095061A">
        <w:rPr>
          <w:rFonts w:ascii="Times New Roman" w:hAnsi="Times New Roman"/>
          <w:color w:val="000000" w:themeColor="text1"/>
          <w:sz w:val="24"/>
          <w:szCs w:val="24"/>
        </w:rPr>
        <w:t>M. Jean-Pierre FRIMONT,</w:t>
      </w:r>
      <w:r>
        <w:rPr>
          <w:rFonts w:ascii="Times New Roman" w:hAnsi="Times New Roman"/>
          <w:color w:val="000000" w:themeColor="text1"/>
          <w:sz w:val="24"/>
          <w:szCs w:val="24"/>
        </w:rPr>
        <w:t xml:space="preserve"> </w:t>
      </w:r>
      <w:r w:rsidR="00FE4940">
        <w:rPr>
          <w:rFonts w:ascii="Times New Roman" w:hAnsi="Times New Roman"/>
          <w:color w:val="000000" w:themeColor="text1"/>
          <w:sz w:val="24"/>
          <w:szCs w:val="24"/>
        </w:rPr>
        <w:t xml:space="preserve">M. Jean-Louis LATOUCHE, </w:t>
      </w:r>
      <w:r>
        <w:rPr>
          <w:rFonts w:ascii="Times New Roman" w:hAnsi="Times New Roman"/>
          <w:color w:val="000000" w:themeColor="text1"/>
          <w:sz w:val="24"/>
          <w:szCs w:val="24"/>
        </w:rPr>
        <w:t>Mme Nadine LELIÈ</w:t>
      </w:r>
      <w:r w:rsidRPr="0095061A">
        <w:rPr>
          <w:rFonts w:ascii="Times New Roman" w:hAnsi="Times New Roman"/>
          <w:color w:val="000000" w:themeColor="text1"/>
          <w:sz w:val="24"/>
          <w:szCs w:val="24"/>
        </w:rPr>
        <w:t>VRE</w:t>
      </w:r>
      <w:r>
        <w:rPr>
          <w:rFonts w:ascii="Times New Roman" w:hAnsi="Times New Roman"/>
          <w:color w:val="000000" w:themeColor="text1"/>
          <w:sz w:val="24"/>
          <w:szCs w:val="24"/>
        </w:rPr>
        <w:t xml:space="preserve">, </w:t>
      </w:r>
      <w:r w:rsidRPr="0095061A">
        <w:rPr>
          <w:rFonts w:ascii="Times New Roman" w:hAnsi="Times New Roman"/>
          <w:color w:val="000000" w:themeColor="text1"/>
          <w:sz w:val="24"/>
          <w:szCs w:val="24"/>
        </w:rPr>
        <w:t>Mme Eveline FRIGO</w:t>
      </w:r>
      <w:r>
        <w:rPr>
          <w:rFonts w:ascii="Times New Roman" w:hAnsi="Times New Roman"/>
          <w:color w:val="000000" w:themeColor="text1"/>
          <w:sz w:val="24"/>
          <w:szCs w:val="24"/>
        </w:rPr>
        <w:t xml:space="preserve">, M. Denis TOUCHARD, </w:t>
      </w:r>
      <w:r w:rsidR="007156D7">
        <w:rPr>
          <w:rFonts w:ascii="Times New Roman" w:hAnsi="Times New Roman"/>
          <w:color w:val="000000" w:themeColor="text1"/>
          <w:sz w:val="24"/>
          <w:szCs w:val="24"/>
        </w:rPr>
        <w:t xml:space="preserve">Mme Michèle SALMON, </w:t>
      </w:r>
      <w:r>
        <w:rPr>
          <w:rFonts w:ascii="Times New Roman" w:hAnsi="Times New Roman"/>
          <w:color w:val="000000" w:themeColor="text1"/>
          <w:sz w:val="24"/>
          <w:szCs w:val="24"/>
        </w:rPr>
        <w:t xml:space="preserve">Mme Carole RAVALET, </w:t>
      </w:r>
      <w:r w:rsidR="007156D7">
        <w:rPr>
          <w:rFonts w:ascii="Times New Roman" w:hAnsi="Times New Roman"/>
          <w:color w:val="000000" w:themeColor="text1"/>
          <w:sz w:val="24"/>
          <w:szCs w:val="24"/>
        </w:rPr>
        <w:t>Mme Céline LEFEUVRE,</w:t>
      </w:r>
      <w:r w:rsidR="007156D7" w:rsidRPr="00AE0CA4">
        <w:rPr>
          <w:rFonts w:ascii="Times New Roman" w:hAnsi="Times New Roman"/>
          <w:color w:val="000000" w:themeColor="text1"/>
          <w:sz w:val="24"/>
          <w:szCs w:val="24"/>
        </w:rPr>
        <w:t xml:space="preserve"> </w:t>
      </w:r>
      <w:r w:rsidR="00DA0C09">
        <w:rPr>
          <w:rFonts w:ascii="Times New Roman" w:hAnsi="Times New Roman"/>
          <w:color w:val="000000" w:themeColor="text1"/>
          <w:sz w:val="24"/>
          <w:szCs w:val="24"/>
        </w:rPr>
        <w:t>M. Yann MARTIN,</w:t>
      </w:r>
      <w:r w:rsidR="00DA0C09" w:rsidRPr="0095061A">
        <w:rPr>
          <w:rFonts w:ascii="Times New Roman" w:hAnsi="Times New Roman"/>
          <w:color w:val="000000" w:themeColor="text1"/>
          <w:sz w:val="24"/>
          <w:szCs w:val="24"/>
        </w:rPr>
        <w:t xml:space="preserve"> </w:t>
      </w:r>
      <w:r w:rsidR="00DA0C09">
        <w:rPr>
          <w:rFonts w:ascii="Times New Roman" w:hAnsi="Times New Roman"/>
          <w:color w:val="000000" w:themeColor="text1"/>
          <w:sz w:val="24"/>
          <w:szCs w:val="24"/>
        </w:rPr>
        <w:t>M. Michel BERNAD,</w:t>
      </w:r>
      <w:r w:rsidR="00DA0C09" w:rsidRPr="0095061A">
        <w:rPr>
          <w:rFonts w:ascii="Times New Roman" w:hAnsi="Times New Roman"/>
          <w:color w:val="000000" w:themeColor="text1"/>
          <w:sz w:val="24"/>
          <w:szCs w:val="24"/>
        </w:rPr>
        <w:t xml:space="preserve"> </w:t>
      </w:r>
      <w:r w:rsidR="00FE4940">
        <w:rPr>
          <w:rFonts w:ascii="Times New Roman" w:hAnsi="Times New Roman"/>
          <w:color w:val="000000" w:themeColor="text1"/>
          <w:sz w:val="24"/>
          <w:szCs w:val="24"/>
        </w:rPr>
        <w:t>M. Yoann LHUISSIER</w:t>
      </w:r>
      <w:r w:rsidR="00DA0C09">
        <w:rPr>
          <w:rFonts w:ascii="Times New Roman" w:hAnsi="Times New Roman"/>
          <w:color w:val="000000" w:themeColor="text1"/>
          <w:sz w:val="24"/>
          <w:szCs w:val="24"/>
        </w:rPr>
        <w:t>,</w:t>
      </w:r>
      <w:r w:rsidR="00DA0C09" w:rsidRPr="00DA0C09">
        <w:rPr>
          <w:rFonts w:ascii="Times New Roman" w:hAnsi="Times New Roman"/>
          <w:color w:val="000000" w:themeColor="text1"/>
          <w:sz w:val="24"/>
          <w:szCs w:val="24"/>
        </w:rPr>
        <w:t xml:space="preserve"> </w:t>
      </w:r>
      <w:r w:rsidR="00DA0C09" w:rsidRPr="0095061A">
        <w:rPr>
          <w:rFonts w:ascii="Times New Roman" w:hAnsi="Times New Roman"/>
          <w:color w:val="000000" w:themeColor="text1"/>
          <w:sz w:val="24"/>
          <w:szCs w:val="24"/>
        </w:rPr>
        <w:t>M. Jean-Paul LIGER</w:t>
      </w:r>
      <w:r w:rsidRPr="0095061A">
        <w:rPr>
          <w:rFonts w:ascii="Times New Roman" w:hAnsi="Times New Roman"/>
          <w:color w:val="000000" w:themeColor="text1"/>
          <w:sz w:val="24"/>
          <w:szCs w:val="24"/>
        </w:rPr>
        <w:t>.</w:t>
      </w:r>
    </w:p>
    <w:p w14:paraId="3CEAC273" w14:textId="498E2039" w:rsidR="00AE0CA4" w:rsidRPr="0095061A" w:rsidRDefault="00AE0CA4" w:rsidP="00561E60">
      <w:pPr>
        <w:rPr>
          <w:rFonts w:ascii="Times New Roman" w:hAnsi="Times New Roman"/>
          <w:color w:val="000000" w:themeColor="text1"/>
          <w:sz w:val="24"/>
          <w:szCs w:val="24"/>
        </w:rPr>
      </w:pPr>
      <w:r w:rsidRPr="0095061A">
        <w:rPr>
          <w:rFonts w:ascii="Times New Roman" w:hAnsi="Times New Roman"/>
          <w:b/>
          <w:sz w:val="24"/>
          <w:szCs w:val="24"/>
          <w:u w:val="single"/>
        </w:rPr>
        <w:t>Etaient absents</w:t>
      </w:r>
      <w:r>
        <w:rPr>
          <w:rFonts w:ascii="Times New Roman" w:hAnsi="Times New Roman"/>
          <w:b/>
          <w:sz w:val="24"/>
          <w:szCs w:val="24"/>
          <w:u w:val="single"/>
        </w:rPr>
        <w:t xml:space="preserve"> excusés</w:t>
      </w:r>
      <w:r w:rsidRPr="0095061A">
        <w:rPr>
          <w:rFonts w:ascii="Times New Roman" w:hAnsi="Times New Roman"/>
          <w:b/>
          <w:sz w:val="24"/>
          <w:szCs w:val="24"/>
          <w:u w:val="single"/>
        </w:rPr>
        <w:t> :</w:t>
      </w:r>
      <w:r>
        <w:rPr>
          <w:rFonts w:ascii="Times New Roman" w:hAnsi="Times New Roman"/>
          <w:color w:val="000000" w:themeColor="text1"/>
          <w:sz w:val="24"/>
          <w:szCs w:val="24"/>
        </w:rPr>
        <w:t xml:space="preserve"> </w:t>
      </w:r>
      <w:r w:rsidR="00DA0C09" w:rsidRPr="0095061A">
        <w:rPr>
          <w:rFonts w:ascii="Times New Roman" w:hAnsi="Times New Roman"/>
          <w:color w:val="000000" w:themeColor="text1"/>
          <w:sz w:val="24"/>
          <w:szCs w:val="24"/>
        </w:rPr>
        <w:t>Mme Carine RENAULT</w:t>
      </w:r>
      <w:r w:rsidR="00DA0C09">
        <w:rPr>
          <w:rFonts w:ascii="Times New Roman" w:hAnsi="Times New Roman"/>
          <w:color w:val="000000" w:themeColor="text1"/>
          <w:sz w:val="24"/>
          <w:szCs w:val="24"/>
        </w:rPr>
        <w:t xml:space="preserve">, </w:t>
      </w:r>
      <w:r w:rsidR="00FE4940">
        <w:rPr>
          <w:rFonts w:ascii="Times New Roman" w:hAnsi="Times New Roman"/>
          <w:color w:val="000000" w:themeColor="text1"/>
          <w:sz w:val="24"/>
          <w:szCs w:val="24"/>
        </w:rPr>
        <w:t xml:space="preserve">(donne pouvoir à </w:t>
      </w:r>
      <w:r w:rsidR="00DA0C09">
        <w:rPr>
          <w:rFonts w:ascii="Times New Roman" w:hAnsi="Times New Roman"/>
          <w:color w:val="000000" w:themeColor="text1"/>
          <w:sz w:val="24"/>
          <w:szCs w:val="24"/>
        </w:rPr>
        <w:t>Mme Nadine LELIÈ</w:t>
      </w:r>
      <w:r w:rsidR="00DA0C09" w:rsidRPr="0095061A">
        <w:rPr>
          <w:rFonts w:ascii="Times New Roman" w:hAnsi="Times New Roman"/>
          <w:color w:val="000000" w:themeColor="text1"/>
          <w:sz w:val="24"/>
          <w:szCs w:val="24"/>
        </w:rPr>
        <w:t>VRE</w:t>
      </w:r>
      <w:r w:rsidR="00FE4940">
        <w:rPr>
          <w:rFonts w:ascii="Times New Roman" w:hAnsi="Times New Roman"/>
          <w:color w:val="000000" w:themeColor="text1"/>
          <w:sz w:val="24"/>
          <w:szCs w:val="24"/>
        </w:rPr>
        <w:t xml:space="preserve">), </w:t>
      </w:r>
      <w:r w:rsidR="00DA0C09">
        <w:rPr>
          <w:rFonts w:ascii="Times New Roman" w:hAnsi="Times New Roman"/>
          <w:color w:val="000000" w:themeColor="text1"/>
          <w:sz w:val="24"/>
          <w:szCs w:val="24"/>
        </w:rPr>
        <w:t>Mme Marie HAGUET</w:t>
      </w:r>
      <w:r w:rsidR="00DA0C09" w:rsidRPr="0095061A">
        <w:rPr>
          <w:rFonts w:ascii="Times New Roman" w:hAnsi="Times New Roman"/>
          <w:color w:val="000000" w:themeColor="text1"/>
          <w:sz w:val="24"/>
          <w:szCs w:val="24"/>
        </w:rPr>
        <w:t xml:space="preserve"> </w:t>
      </w:r>
      <w:r w:rsidR="00DA0C09">
        <w:rPr>
          <w:rFonts w:ascii="Times New Roman" w:hAnsi="Times New Roman"/>
          <w:color w:val="000000" w:themeColor="text1"/>
          <w:sz w:val="24"/>
          <w:szCs w:val="24"/>
        </w:rPr>
        <w:t xml:space="preserve">(donne pouvoir à M. Denis TOUCHARD), </w:t>
      </w:r>
      <w:r w:rsidRPr="0095061A">
        <w:rPr>
          <w:rFonts w:ascii="Times New Roman" w:hAnsi="Times New Roman"/>
          <w:color w:val="000000" w:themeColor="text1"/>
          <w:sz w:val="24"/>
          <w:szCs w:val="24"/>
        </w:rPr>
        <w:t>M. Gérard GRANGER</w:t>
      </w:r>
      <w:r w:rsidR="007156D7">
        <w:rPr>
          <w:rFonts w:ascii="Times New Roman" w:hAnsi="Times New Roman"/>
          <w:color w:val="000000" w:themeColor="text1"/>
          <w:sz w:val="24"/>
          <w:szCs w:val="24"/>
        </w:rPr>
        <w:t>.</w:t>
      </w:r>
    </w:p>
    <w:p w14:paraId="15329790" w14:textId="546A004F" w:rsidR="00AE0CA4" w:rsidRDefault="00AE0CA4" w:rsidP="00AE0CA4">
      <w:pPr>
        <w:rPr>
          <w:rFonts w:ascii="Times New Roman" w:hAnsi="Times New Roman"/>
          <w:color w:val="000000" w:themeColor="text1"/>
          <w:sz w:val="24"/>
          <w:szCs w:val="24"/>
        </w:rPr>
      </w:pPr>
      <w:r w:rsidRPr="0095061A">
        <w:rPr>
          <w:rFonts w:ascii="Times New Roman" w:hAnsi="Times New Roman"/>
          <w:b/>
          <w:sz w:val="24"/>
          <w:szCs w:val="24"/>
          <w:u w:val="single"/>
        </w:rPr>
        <w:t>Secrétaire de séance :</w:t>
      </w:r>
      <w:r>
        <w:rPr>
          <w:rFonts w:ascii="Times New Roman" w:hAnsi="Times New Roman"/>
          <w:b/>
          <w:sz w:val="24"/>
          <w:szCs w:val="24"/>
          <w:u w:val="single"/>
        </w:rPr>
        <w:t xml:space="preserve"> </w:t>
      </w:r>
      <w:r w:rsidR="00DA0C09">
        <w:rPr>
          <w:rFonts w:ascii="Times New Roman" w:hAnsi="Times New Roman"/>
          <w:color w:val="000000" w:themeColor="text1"/>
          <w:sz w:val="24"/>
          <w:szCs w:val="24"/>
        </w:rPr>
        <w:t>Mme Michèle SALMON</w:t>
      </w:r>
      <w:r>
        <w:rPr>
          <w:rFonts w:ascii="Times New Roman" w:hAnsi="Times New Roman"/>
          <w:color w:val="000000" w:themeColor="text1"/>
          <w:sz w:val="24"/>
          <w:szCs w:val="24"/>
        </w:rPr>
        <w:t>.</w:t>
      </w:r>
    </w:p>
    <w:p w14:paraId="50ED245C" w14:textId="77777777" w:rsidR="00AE0CA4" w:rsidRDefault="00AE0CA4" w:rsidP="00876A9C">
      <w:pPr>
        <w:spacing w:after="240"/>
        <w:rPr>
          <w:rFonts w:ascii="Times New Roman" w:hAnsi="Times New Roman"/>
          <w:sz w:val="24"/>
          <w:szCs w:val="24"/>
        </w:rPr>
      </w:pPr>
      <w:r w:rsidRPr="0095061A">
        <w:rPr>
          <w:rFonts w:ascii="Times New Roman" w:hAnsi="Times New Roman"/>
          <w:sz w:val="24"/>
          <w:szCs w:val="24"/>
        </w:rPr>
        <w:t>Le quorum étant atteint, la séance est ouverte.</w:t>
      </w:r>
    </w:p>
    <w:p w14:paraId="3DF11E07" w14:textId="77777777" w:rsidR="00DA0C09" w:rsidRPr="009E16C1" w:rsidRDefault="00DA0C09" w:rsidP="009E16C1">
      <w:pPr>
        <w:ind w:right="-2"/>
        <w:rPr>
          <w:rFonts w:ascii="Times New Roman" w:hAnsi="Times New Roman"/>
          <w:b/>
          <w:bCs/>
          <w:sz w:val="24"/>
          <w:szCs w:val="24"/>
          <w:u w:val="single"/>
        </w:rPr>
      </w:pPr>
      <w:r w:rsidRPr="009E16C1">
        <w:rPr>
          <w:rFonts w:ascii="Times New Roman" w:hAnsi="Times New Roman"/>
          <w:b/>
          <w:bCs/>
          <w:sz w:val="24"/>
          <w:szCs w:val="24"/>
          <w:u w:val="single"/>
        </w:rPr>
        <w:t>APPROBATION DE LA RÉUNION DU CONSEIL MUNICIPAL DU 08/07/2021 :</w:t>
      </w:r>
    </w:p>
    <w:p w14:paraId="6619C4E3" w14:textId="77777777" w:rsidR="00DA0C09" w:rsidRPr="009E16C1" w:rsidRDefault="00DA0C09" w:rsidP="009E16C1">
      <w:pPr>
        <w:autoSpaceDE w:val="0"/>
        <w:autoSpaceDN w:val="0"/>
        <w:adjustRightInd w:val="0"/>
        <w:ind w:right="828"/>
        <w:rPr>
          <w:rFonts w:ascii="Times New Roman" w:hAnsi="Times New Roman"/>
          <w:sz w:val="24"/>
          <w:szCs w:val="24"/>
        </w:rPr>
      </w:pPr>
      <w:r w:rsidRPr="009E16C1">
        <w:rPr>
          <w:rFonts w:ascii="Times New Roman" w:hAnsi="Times New Roman"/>
          <w:sz w:val="24"/>
          <w:szCs w:val="24"/>
        </w:rPr>
        <w:t>Le Conseil Municipal, après en avoir délibéré, à l’unanimité :</w:t>
      </w:r>
    </w:p>
    <w:p w14:paraId="4E0877F0" w14:textId="05A32A36" w:rsidR="007156D7" w:rsidRDefault="00DA0C09" w:rsidP="009E16C1">
      <w:pPr>
        <w:autoSpaceDE w:val="0"/>
        <w:autoSpaceDN w:val="0"/>
        <w:adjustRightInd w:val="0"/>
        <w:spacing w:after="0"/>
        <w:rPr>
          <w:rFonts w:ascii="Times New Roman" w:hAnsi="Times New Roman"/>
          <w:bCs/>
          <w:sz w:val="24"/>
          <w:szCs w:val="24"/>
        </w:rPr>
      </w:pPr>
      <w:r w:rsidRPr="009E16C1">
        <w:rPr>
          <w:rFonts w:ascii="Times New Roman" w:hAnsi="Times New Roman"/>
          <w:bCs/>
          <w:sz w:val="24"/>
          <w:szCs w:val="24"/>
        </w:rPr>
        <w:t>- Approuve, le procès-verbal de la réunion du Conseil Municipal du 08/07/2021.</w:t>
      </w:r>
    </w:p>
    <w:p w14:paraId="1C8A7D06" w14:textId="77777777" w:rsidR="009E16C1" w:rsidRPr="009E16C1" w:rsidRDefault="009E16C1" w:rsidP="009E16C1">
      <w:pPr>
        <w:autoSpaceDE w:val="0"/>
        <w:autoSpaceDN w:val="0"/>
        <w:adjustRightInd w:val="0"/>
        <w:spacing w:after="0"/>
        <w:rPr>
          <w:rFonts w:ascii="Times New Roman" w:hAnsi="Times New Roman"/>
          <w:bCs/>
          <w:sz w:val="24"/>
          <w:szCs w:val="24"/>
        </w:rPr>
      </w:pPr>
    </w:p>
    <w:p w14:paraId="6512DD74" w14:textId="53F9B22C" w:rsidR="009E16C1" w:rsidRPr="009E16C1" w:rsidRDefault="009E16C1" w:rsidP="009E16C1">
      <w:pPr>
        <w:ind w:right="-2"/>
        <w:rPr>
          <w:rFonts w:ascii="Times New Roman" w:hAnsi="Times New Roman"/>
          <w:b/>
          <w:bCs/>
          <w:sz w:val="24"/>
          <w:szCs w:val="24"/>
          <w:u w:val="single"/>
        </w:rPr>
      </w:pPr>
      <w:r w:rsidRPr="009E16C1">
        <w:rPr>
          <w:rFonts w:ascii="Times New Roman" w:hAnsi="Times New Roman"/>
          <w:b/>
          <w:bCs/>
          <w:sz w:val="24"/>
          <w:szCs w:val="24"/>
          <w:u w:val="single"/>
        </w:rPr>
        <w:t>DÉCISION MODIFICATIVE N°1/2021 BUDGET COMMUNE</w:t>
      </w:r>
      <w:r w:rsidR="00876A9C">
        <w:rPr>
          <w:rFonts w:ascii="Times New Roman" w:hAnsi="Times New Roman"/>
          <w:b/>
          <w:bCs/>
          <w:sz w:val="24"/>
          <w:szCs w:val="24"/>
          <w:u w:val="single"/>
        </w:rPr>
        <w:t xml:space="preserve"> </w:t>
      </w:r>
      <w:r w:rsidRPr="009E16C1">
        <w:rPr>
          <w:rFonts w:ascii="Times New Roman" w:hAnsi="Times New Roman"/>
          <w:b/>
          <w:bCs/>
          <w:sz w:val="24"/>
          <w:szCs w:val="24"/>
          <w:u w:val="single"/>
        </w:rPr>
        <w:t>:</w:t>
      </w:r>
    </w:p>
    <w:p w14:paraId="1FC68907" w14:textId="77777777" w:rsidR="009E16C1" w:rsidRPr="009E16C1" w:rsidRDefault="009E16C1" w:rsidP="009E16C1">
      <w:pPr>
        <w:spacing w:after="0"/>
        <w:ind w:right="-2"/>
        <w:rPr>
          <w:rFonts w:ascii="Times New Roman" w:hAnsi="Times New Roman"/>
          <w:bCs/>
          <w:sz w:val="24"/>
          <w:szCs w:val="24"/>
        </w:rPr>
      </w:pPr>
      <w:r w:rsidRPr="009E16C1">
        <w:rPr>
          <w:rFonts w:ascii="Times New Roman" w:hAnsi="Times New Roman"/>
          <w:bCs/>
          <w:sz w:val="24"/>
          <w:szCs w:val="24"/>
        </w:rPr>
        <w:t>Vu le budget primitif de la commune adopté le 13/04/2021,</w:t>
      </w:r>
    </w:p>
    <w:p w14:paraId="1E839BE0" w14:textId="77777777" w:rsidR="009E16C1" w:rsidRPr="009E16C1" w:rsidRDefault="009E16C1" w:rsidP="009E16C1">
      <w:pPr>
        <w:spacing w:after="0"/>
        <w:ind w:right="-2"/>
        <w:rPr>
          <w:rFonts w:ascii="Times New Roman" w:hAnsi="Times New Roman"/>
          <w:bCs/>
          <w:sz w:val="24"/>
          <w:szCs w:val="24"/>
        </w:rPr>
      </w:pPr>
      <w:r w:rsidRPr="009E16C1">
        <w:rPr>
          <w:rFonts w:ascii="Times New Roman" w:hAnsi="Times New Roman"/>
          <w:bCs/>
          <w:sz w:val="24"/>
          <w:szCs w:val="24"/>
        </w:rPr>
        <w:t>Vu la délibération n°55-2021 du 08/07/2021 portant sur la mise en non-valeur de facture de 2010,</w:t>
      </w:r>
    </w:p>
    <w:p w14:paraId="39FF9B0B" w14:textId="77777777" w:rsidR="009E16C1" w:rsidRPr="009E16C1" w:rsidRDefault="009E16C1" w:rsidP="009E16C1">
      <w:pPr>
        <w:spacing w:after="0"/>
        <w:ind w:right="-2"/>
        <w:rPr>
          <w:rFonts w:ascii="Times New Roman" w:hAnsi="Times New Roman"/>
          <w:bCs/>
          <w:sz w:val="24"/>
          <w:szCs w:val="24"/>
        </w:rPr>
      </w:pPr>
      <w:r w:rsidRPr="009E16C1">
        <w:rPr>
          <w:rFonts w:ascii="Times New Roman" w:hAnsi="Times New Roman"/>
          <w:bCs/>
          <w:sz w:val="24"/>
          <w:szCs w:val="24"/>
        </w:rPr>
        <w:t>Vu l’arrêté n°41-2021 du 19/07/2021 portant sur une décision modificative n°1/2021 pris par Monsieur le Maire,</w:t>
      </w:r>
    </w:p>
    <w:p w14:paraId="7BB54A8A" w14:textId="6BE76FE9" w:rsidR="009E16C1" w:rsidRPr="009E16C1" w:rsidRDefault="009E16C1" w:rsidP="009E16C1">
      <w:pPr>
        <w:ind w:right="-2"/>
        <w:rPr>
          <w:rFonts w:ascii="Times New Roman" w:hAnsi="Times New Roman"/>
          <w:bCs/>
          <w:sz w:val="24"/>
          <w:szCs w:val="24"/>
        </w:rPr>
      </w:pPr>
      <w:r w:rsidRPr="009E16C1">
        <w:rPr>
          <w:rFonts w:ascii="Times New Roman" w:hAnsi="Times New Roman"/>
          <w:bCs/>
          <w:sz w:val="24"/>
          <w:szCs w:val="24"/>
        </w:rPr>
        <w:t>Afin d’établir les écritures budgétaire</w:t>
      </w:r>
      <w:r w:rsidR="003D42C6">
        <w:rPr>
          <w:rFonts w:ascii="Times New Roman" w:hAnsi="Times New Roman"/>
          <w:bCs/>
          <w:sz w:val="24"/>
          <w:szCs w:val="24"/>
        </w:rPr>
        <w:t>s</w:t>
      </w:r>
      <w:r w:rsidRPr="009E16C1">
        <w:rPr>
          <w:rFonts w:ascii="Times New Roman" w:hAnsi="Times New Roman"/>
          <w:bCs/>
          <w:sz w:val="24"/>
          <w:szCs w:val="24"/>
        </w:rPr>
        <w:t xml:space="preserve"> de la mise en non-valeur, il y a lieu de valider l’arrêté n°41-2021 comme suit :</w:t>
      </w:r>
    </w:p>
    <w:tbl>
      <w:tblPr>
        <w:tblStyle w:val="Grilledutableau2"/>
        <w:tblW w:w="8727" w:type="dxa"/>
        <w:tblInd w:w="-5" w:type="dxa"/>
        <w:tblLook w:val="04A0" w:firstRow="1" w:lastRow="0" w:firstColumn="1" w:lastColumn="0" w:noHBand="0" w:noVBand="1"/>
      </w:tblPr>
      <w:tblGrid>
        <w:gridCol w:w="1413"/>
        <w:gridCol w:w="4961"/>
        <w:gridCol w:w="2353"/>
      </w:tblGrid>
      <w:tr w:rsidR="009E16C1" w:rsidRPr="009E16C1" w14:paraId="23097D1A" w14:textId="77777777" w:rsidTr="00DA10E1">
        <w:tc>
          <w:tcPr>
            <w:tcW w:w="8727" w:type="dxa"/>
            <w:gridSpan w:val="3"/>
          </w:tcPr>
          <w:p w14:paraId="74F98252" w14:textId="77777777" w:rsidR="009E16C1" w:rsidRPr="009E16C1" w:rsidRDefault="009E16C1" w:rsidP="009E16C1">
            <w:pPr>
              <w:ind w:right="-2"/>
              <w:rPr>
                <w:rFonts w:ascii="Times New Roman" w:hAnsi="Times New Roman"/>
                <w:b/>
                <w:bCs/>
                <w:sz w:val="24"/>
                <w:szCs w:val="24"/>
              </w:rPr>
            </w:pPr>
            <w:r w:rsidRPr="009E16C1">
              <w:rPr>
                <w:rFonts w:ascii="Times New Roman" w:hAnsi="Times New Roman"/>
                <w:b/>
                <w:bCs/>
                <w:sz w:val="24"/>
                <w:szCs w:val="24"/>
              </w:rPr>
              <w:t>SECTION DE FONCTIONNEMENT</w:t>
            </w:r>
          </w:p>
        </w:tc>
      </w:tr>
      <w:tr w:rsidR="009E16C1" w:rsidRPr="009E16C1" w14:paraId="7F732D51" w14:textId="77777777" w:rsidTr="00DA10E1">
        <w:tc>
          <w:tcPr>
            <w:tcW w:w="1413" w:type="dxa"/>
          </w:tcPr>
          <w:p w14:paraId="3E1104EB" w14:textId="77777777" w:rsidR="009E16C1" w:rsidRPr="009E16C1" w:rsidRDefault="009E16C1" w:rsidP="009E16C1">
            <w:pPr>
              <w:ind w:right="-2"/>
              <w:rPr>
                <w:rFonts w:ascii="Times New Roman" w:hAnsi="Times New Roman"/>
                <w:b/>
                <w:bCs/>
                <w:sz w:val="24"/>
                <w:szCs w:val="24"/>
              </w:rPr>
            </w:pPr>
            <w:r w:rsidRPr="009E16C1">
              <w:rPr>
                <w:rFonts w:ascii="Times New Roman" w:hAnsi="Times New Roman"/>
                <w:b/>
                <w:bCs/>
                <w:sz w:val="24"/>
                <w:szCs w:val="24"/>
              </w:rPr>
              <w:t>Article</w:t>
            </w:r>
          </w:p>
        </w:tc>
        <w:tc>
          <w:tcPr>
            <w:tcW w:w="4961" w:type="dxa"/>
          </w:tcPr>
          <w:p w14:paraId="2DF6873C" w14:textId="77777777" w:rsidR="009E16C1" w:rsidRPr="009E16C1" w:rsidRDefault="009E16C1" w:rsidP="009E16C1">
            <w:pPr>
              <w:ind w:right="-2"/>
              <w:rPr>
                <w:rFonts w:ascii="Times New Roman" w:hAnsi="Times New Roman"/>
                <w:b/>
                <w:bCs/>
                <w:sz w:val="24"/>
                <w:szCs w:val="24"/>
              </w:rPr>
            </w:pPr>
            <w:r w:rsidRPr="009E16C1">
              <w:rPr>
                <w:rFonts w:ascii="Times New Roman" w:hAnsi="Times New Roman"/>
                <w:b/>
                <w:bCs/>
                <w:sz w:val="24"/>
                <w:szCs w:val="24"/>
              </w:rPr>
              <w:t>intitulé</w:t>
            </w:r>
          </w:p>
        </w:tc>
        <w:tc>
          <w:tcPr>
            <w:tcW w:w="2353" w:type="dxa"/>
            <w:vAlign w:val="center"/>
          </w:tcPr>
          <w:p w14:paraId="65AED6CC" w14:textId="77777777" w:rsidR="009E16C1" w:rsidRPr="009E16C1" w:rsidRDefault="009E16C1" w:rsidP="009E16C1">
            <w:pPr>
              <w:ind w:right="-2"/>
              <w:rPr>
                <w:rFonts w:ascii="Times New Roman" w:hAnsi="Times New Roman"/>
                <w:b/>
                <w:bCs/>
                <w:sz w:val="24"/>
                <w:szCs w:val="24"/>
              </w:rPr>
            </w:pPr>
            <w:r w:rsidRPr="009E16C1">
              <w:rPr>
                <w:rFonts w:ascii="Times New Roman" w:hAnsi="Times New Roman"/>
                <w:b/>
                <w:bCs/>
                <w:sz w:val="24"/>
                <w:szCs w:val="24"/>
              </w:rPr>
              <w:t>Montant</w:t>
            </w:r>
          </w:p>
        </w:tc>
      </w:tr>
      <w:tr w:rsidR="009E16C1" w:rsidRPr="009E16C1" w14:paraId="1BA6A40C" w14:textId="77777777" w:rsidTr="00DA10E1">
        <w:tc>
          <w:tcPr>
            <w:tcW w:w="1413" w:type="dxa"/>
          </w:tcPr>
          <w:p w14:paraId="009E7B22" w14:textId="77777777" w:rsidR="009E16C1" w:rsidRPr="009E16C1" w:rsidRDefault="009E16C1" w:rsidP="009E16C1">
            <w:pPr>
              <w:ind w:right="-2"/>
              <w:rPr>
                <w:rFonts w:ascii="Times New Roman" w:hAnsi="Times New Roman"/>
                <w:bCs/>
                <w:sz w:val="24"/>
                <w:szCs w:val="24"/>
              </w:rPr>
            </w:pPr>
            <w:r w:rsidRPr="009E16C1">
              <w:rPr>
                <w:rFonts w:ascii="Times New Roman" w:hAnsi="Times New Roman"/>
                <w:bCs/>
                <w:sz w:val="24"/>
                <w:szCs w:val="24"/>
              </w:rPr>
              <w:t>022</w:t>
            </w:r>
          </w:p>
        </w:tc>
        <w:tc>
          <w:tcPr>
            <w:tcW w:w="4961" w:type="dxa"/>
          </w:tcPr>
          <w:p w14:paraId="5AE680D2" w14:textId="77777777" w:rsidR="009E16C1" w:rsidRPr="009E16C1" w:rsidRDefault="009E16C1" w:rsidP="009E16C1">
            <w:pPr>
              <w:ind w:right="-2"/>
              <w:rPr>
                <w:rFonts w:ascii="Times New Roman" w:hAnsi="Times New Roman"/>
                <w:bCs/>
                <w:sz w:val="24"/>
                <w:szCs w:val="24"/>
              </w:rPr>
            </w:pPr>
            <w:r w:rsidRPr="009E16C1">
              <w:rPr>
                <w:rFonts w:ascii="Times New Roman" w:hAnsi="Times New Roman"/>
                <w:bCs/>
                <w:sz w:val="24"/>
                <w:szCs w:val="24"/>
              </w:rPr>
              <w:t>Dépenses imprévues</w:t>
            </w:r>
          </w:p>
        </w:tc>
        <w:tc>
          <w:tcPr>
            <w:tcW w:w="2353" w:type="dxa"/>
            <w:vAlign w:val="center"/>
          </w:tcPr>
          <w:p w14:paraId="57E8DE57" w14:textId="77777777" w:rsidR="009E16C1" w:rsidRPr="009E16C1" w:rsidRDefault="009E16C1" w:rsidP="009E16C1">
            <w:pPr>
              <w:ind w:right="-2"/>
              <w:rPr>
                <w:rFonts w:ascii="Times New Roman" w:hAnsi="Times New Roman"/>
                <w:bCs/>
                <w:sz w:val="24"/>
                <w:szCs w:val="24"/>
              </w:rPr>
            </w:pPr>
            <w:r w:rsidRPr="009E16C1">
              <w:rPr>
                <w:rFonts w:ascii="Times New Roman" w:hAnsi="Times New Roman"/>
                <w:bCs/>
                <w:sz w:val="24"/>
                <w:szCs w:val="24"/>
              </w:rPr>
              <w:t>- 500,00 €</w:t>
            </w:r>
          </w:p>
        </w:tc>
      </w:tr>
      <w:tr w:rsidR="009E16C1" w:rsidRPr="009E16C1" w14:paraId="7CE20AC2" w14:textId="77777777" w:rsidTr="00DA10E1">
        <w:tc>
          <w:tcPr>
            <w:tcW w:w="1413" w:type="dxa"/>
          </w:tcPr>
          <w:p w14:paraId="62F01E2C" w14:textId="77777777" w:rsidR="009E16C1" w:rsidRPr="009E16C1" w:rsidRDefault="009E16C1" w:rsidP="009E16C1">
            <w:pPr>
              <w:ind w:right="-2"/>
              <w:rPr>
                <w:rFonts w:ascii="Times New Roman" w:hAnsi="Times New Roman"/>
                <w:bCs/>
                <w:sz w:val="24"/>
                <w:szCs w:val="24"/>
              </w:rPr>
            </w:pPr>
            <w:r w:rsidRPr="009E16C1">
              <w:rPr>
                <w:rFonts w:ascii="Times New Roman" w:hAnsi="Times New Roman"/>
                <w:bCs/>
                <w:sz w:val="24"/>
                <w:szCs w:val="24"/>
              </w:rPr>
              <w:t>673</w:t>
            </w:r>
          </w:p>
        </w:tc>
        <w:tc>
          <w:tcPr>
            <w:tcW w:w="4961" w:type="dxa"/>
          </w:tcPr>
          <w:p w14:paraId="30C27891" w14:textId="77777777" w:rsidR="009E16C1" w:rsidRPr="009E16C1" w:rsidRDefault="009E16C1" w:rsidP="009E16C1">
            <w:pPr>
              <w:ind w:right="-2"/>
              <w:rPr>
                <w:rFonts w:ascii="Times New Roman" w:hAnsi="Times New Roman"/>
                <w:bCs/>
                <w:sz w:val="24"/>
                <w:szCs w:val="24"/>
              </w:rPr>
            </w:pPr>
            <w:r w:rsidRPr="009E16C1">
              <w:rPr>
                <w:rFonts w:ascii="Times New Roman" w:hAnsi="Times New Roman"/>
                <w:bCs/>
                <w:sz w:val="24"/>
                <w:szCs w:val="24"/>
              </w:rPr>
              <w:t>Titres annulés sur exercice antérieur</w:t>
            </w:r>
          </w:p>
        </w:tc>
        <w:tc>
          <w:tcPr>
            <w:tcW w:w="2353" w:type="dxa"/>
            <w:vAlign w:val="center"/>
          </w:tcPr>
          <w:p w14:paraId="2F9832CF" w14:textId="77777777" w:rsidR="009E16C1" w:rsidRPr="009E16C1" w:rsidRDefault="009E16C1" w:rsidP="009E16C1">
            <w:pPr>
              <w:ind w:right="-2"/>
              <w:rPr>
                <w:rFonts w:ascii="Times New Roman" w:hAnsi="Times New Roman"/>
                <w:bCs/>
                <w:sz w:val="24"/>
                <w:szCs w:val="24"/>
              </w:rPr>
            </w:pPr>
            <w:r w:rsidRPr="009E16C1">
              <w:rPr>
                <w:rFonts w:ascii="Times New Roman" w:hAnsi="Times New Roman"/>
                <w:bCs/>
                <w:sz w:val="24"/>
                <w:szCs w:val="24"/>
              </w:rPr>
              <w:t xml:space="preserve">  500,00 €</w:t>
            </w:r>
          </w:p>
        </w:tc>
      </w:tr>
    </w:tbl>
    <w:p w14:paraId="1CC38B4A" w14:textId="77777777" w:rsidR="009E16C1" w:rsidRPr="009E16C1" w:rsidRDefault="009E16C1" w:rsidP="00876A9C">
      <w:pPr>
        <w:spacing w:before="120"/>
        <w:rPr>
          <w:rFonts w:ascii="Times New Roman" w:hAnsi="Times New Roman"/>
          <w:bCs/>
          <w:iCs/>
          <w:sz w:val="24"/>
          <w:szCs w:val="24"/>
        </w:rPr>
      </w:pPr>
      <w:r w:rsidRPr="009E16C1">
        <w:rPr>
          <w:rFonts w:ascii="Times New Roman" w:hAnsi="Times New Roman"/>
          <w:bCs/>
          <w:iCs/>
          <w:sz w:val="24"/>
          <w:szCs w:val="24"/>
        </w:rPr>
        <w:t xml:space="preserve">Après en avoir délibéré, le Conseil Municipal, à </w:t>
      </w:r>
      <w:r w:rsidRPr="009E16C1">
        <w:rPr>
          <w:rFonts w:ascii="Times New Roman" w:hAnsi="Times New Roman"/>
          <w:bCs/>
          <w:sz w:val="24"/>
          <w:szCs w:val="24"/>
        </w:rPr>
        <w:t xml:space="preserve">l’unanimité </w:t>
      </w:r>
      <w:r w:rsidRPr="009E16C1">
        <w:rPr>
          <w:rFonts w:ascii="Times New Roman" w:hAnsi="Times New Roman"/>
          <w:bCs/>
          <w:iCs/>
          <w:sz w:val="24"/>
          <w:szCs w:val="24"/>
        </w:rPr>
        <w:t>:</w:t>
      </w:r>
    </w:p>
    <w:p w14:paraId="14C34D55" w14:textId="77777777" w:rsidR="009E16C1" w:rsidRPr="009E16C1" w:rsidRDefault="009E16C1" w:rsidP="00876A9C">
      <w:pPr>
        <w:spacing w:after="0"/>
        <w:rPr>
          <w:rFonts w:ascii="Times New Roman" w:hAnsi="Times New Roman"/>
          <w:bCs/>
          <w:sz w:val="24"/>
          <w:szCs w:val="24"/>
        </w:rPr>
      </w:pPr>
      <w:r w:rsidRPr="009E16C1">
        <w:rPr>
          <w:rFonts w:ascii="Times New Roman" w:hAnsi="Times New Roman"/>
          <w:bCs/>
          <w:sz w:val="24"/>
          <w:szCs w:val="24"/>
        </w:rPr>
        <w:t>- autorise la décision modificative n°1 du budget commune comme présentée ci-dessus,</w:t>
      </w:r>
    </w:p>
    <w:p w14:paraId="237A793E" w14:textId="77777777" w:rsidR="009E16C1" w:rsidRPr="009E16C1" w:rsidRDefault="009E16C1" w:rsidP="009E16C1">
      <w:pPr>
        <w:spacing w:after="0"/>
        <w:ind w:right="-2"/>
        <w:rPr>
          <w:rFonts w:ascii="Times New Roman" w:hAnsi="Times New Roman"/>
          <w:bCs/>
          <w:sz w:val="24"/>
          <w:szCs w:val="24"/>
        </w:rPr>
      </w:pPr>
      <w:r w:rsidRPr="009E16C1">
        <w:rPr>
          <w:rFonts w:ascii="Times New Roman" w:hAnsi="Times New Roman"/>
          <w:bCs/>
          <w:sz w:val="24"/>
          <w:szCs w:val="24"/>
        </w:rPr>
        <w:t>- autorise le Maire à signer tout document s’y rapportant.</w:t>
      </w:r>
    </w:p>
    <w:p w14:paraId="7E9CFEA1" w14:textId="77777777" w:rsidR="000E51E3" w:rsidRDefault="000E51E3" w:rsidP="00171F34">
      <w:pPr>
        <w:contextualSpacing/>
        <w:rPr>
          <w:rFonts w:ascii="Times New Roman" w:hAnsi="Times New Roman"/>
          <w:bCs/>
          <w:sz w:val="24"/>
          <w:szCs w:val="24"/>
        </w:rPr>
      </w:pPr>
    </w:p>
    <w:p w14:paraId="3E61AAFA" w14:textId="77777777" w:rsidR="00876A9C" w:rsidRPr="00996A41" w:rsidRDefault="00876A9C" w:rsidP="00876A9C">
      <w:pPr>
        <w:rPr>
          <w:rFonts w:ascii="Times New Roman" w:hAnsi="Times New Roman"/>
          <w:b/>
          <w:bCs/>
          <w:sz w:val="24"/>
          <w:szCs w:val="24"/>
          <w:u w:val="single"/>
        </w:rPr>
      </w:pPr>
      <w:r w:rsidRPr="00996A41">
        <w:rPr>
          <w:rFonts w:ascii="Times New Roman" w:hAnsi="Times New Roman"/>
          <w:b/>
          <w:bCs/>
          <w:sz w:val="24"/>
          <w:szCs w:val="24"/>
          <w:u w:val="single"/>
        </w:rPr>
        <w:t>CHOIX DE L’ENTREPRISE EN CHARGE DES TRAVAUX DE RÉFECTION DE VOIRIE ET TROTTOIRS RUES CHAMP CHEVALIER ET DE LA BRIERE :</w:t>
      </w:r>
    </w:p>
    <w:p w14:paraId="391BBAB8" w14:textId="16CE9D8C" w:rsidR="00996A41" w:rsidRDefault="00996A41" w:rsidP="00996A41">
      <w:pPr>
        <w:rPr>
          <w:rFonts w:ascii="Times New Roman" w:hAnsi="Times New Roman"/>
          <w:bCs/>
          <w:sz w:val="24"/>
          <w:szCs w:val="24"/>
        </w:rPr>
      </w:pPr>
      <w:r w:rsidRPr="00996A41">
        <w:rPr>
          <w:rFonts w:ascii="Times New Roman" w:hAnsi="Times New Roman"/>
          <w:bCs/>
          <w:sz w:val="24"/>
          <w:szCs w:val="24"/>
        </w:rPr>
        <w:t xml:space="preserve">Le Maire rappelle au Conseil Municipal qu’un appel d’offre a été lancé pour les travaux de réalisation de voirie et trottoirs des rues </w:t>
      </w:r>
      <w:r w:rsidR="00BC526E">
        <w:rPr>
          <w:rFonts w:ascii="Times New Roman" w:hAnsi="Times New Roman"/>
          <w:bCs/>
          <w:sz w:val="24"/>
          <w:szCs w:val="24"/>
        </w:rPr>
        <w:t>Champ Chevalier et de la Brière suite aux travaux d’enfouissement des réseaux.</w:t>
      </w:r>
    </w:p>
    <w:p w14:paraId="3CBD6F48" w14:textId="77777777" w:rsidR="00876A9C" w:rsidRPr="00876A9C" w:rsidRDefault="00876A9C" w:rsidP="00876A9C">
      <w:pPr>
        <w:jc w:val="right"/>
        <w:rPr>
          <w:rFonts w:ascii="Times New Roman" w:hAnsi="Times New Roman"/>
          <w:b/>
          <w:sz w:val="28"/>
          <w:szCs w:val="28"/>
        </w:rPr>
      </w:pPr>
      <w:r w:rsidRPr="00876A9C">
        <w:rPr>
          <w:rFonts w:ascii="Times New Roman" w:hAnsi="Times New Roman"/>
          <w:b/>
          <w:sz w:val="28"/>
          <w:szCs w:val="28"/>
        </w:rPr>
        <w:lastRenderedPageBreak/>
        <w:t>2021/42</w:t>
      </w:r>
    </w:p>
    <w:p w14:paraId="0D3799C9" w14:textId="77777777" w:rsidR="00996A41" w:rsidRPr="00996A41" w:rsidRDefault="00996A41" w:rsidP="00996A41">
      <w:pPr>
        <w:rPr>
          <w:rFonts w:ascii="Times New Roman" w:hAnsi="Times New Roman"/>
          <w:bCs/>
          <w:sz w:val="24"/>
          <w:szCs w:val="24"/>
        </w:rPr>
      </w:pPr>
      <w:r w:rsidRPr="00996A41">
        <w:rPr>
          <w:rFonts w:ascii="Times New Roman" w:hAnsi="Times New Roman"/>
          <w:bCs/>
          <w:sz w:val="24"/>
          <w:szCs w:val="24"/>
        </w:rPr>
        <w:t>Le Maire présente les propositions des différentes entreprises :</w:t>
      </w:r>
    </w:p>
    <w:p w14:paraId="68E93FA2" w14:textId="77777777" w:rsidR="00996A41" w:rsidRPr="00996A41" w:rsidRDefault="00996A41" w:rsidP="00996A41">
      <w:pPr>
        <w:rPr>
          <w:rFonts w:ascii="Times New Roman" w:hAnsi="Times New Roman"/>
          <w:b/>
          <w:bCs/>
          <w:sz w:val="24"/>
          <w:szCs w:val="24"/>
          <w:u w:val="single"/>
        </w:rPr>
      </w:pPr>
      <w:r w:rsidRPr="00996A41">
        <w:rPr>
          <w:rFonts w:ascii="Times New Roman" w:hAnsi="Times New Roman"/>
          <w:b/>
          <w:bCs/>
          <w:noProof/>
          <w:sz w:val="24"/>
          <w:szCs w:val="24"/>
          <w:u w:val="single"/>
        </w:rPr>
        <w:drawing>
          <wp:inline distT="0" distB="0" distL="0" distR="0" wp14:anchorId="066AE0C0" wp14:editId="7405EC7C">
            <wp:extent cx="5783294" cy="1425854"/>
            <wp:effectExtent l="0" t="0" r="825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422" cy="1438459"/>
                    </a:xfrm>
                    <a:prstGeom prst="rect">
                      <a:avLst/>
                    </a:prstGeom>
                    <a:noFill/>
                    <a:ln>
                      <a:noFill/>
                    </a:ln>
                  </pic:spPr>
                </pic:pic>
              </a:graphicData>
            </a:graphic>
          </wp:inline>
        </w:drawing>
      </w:r>
    </w:p>
    <w:p w14:paraId="12030132" w14:textId="77777777" w:rsidR="00996A41" w:rsidRPr="00996A41" w:rsidRDefault="00996A41" w:rsidP="00996A41">
      <w:pPr>
        <w:rPr>
          <w:rFonts w:ascii="Times New Roman" w:hAnsi="Times New Roman"/>
          <w:bCs/>
          <w:iCs/>
          <w:sz w:val="24"/>
          <w:szCs w:val="24"/>
        </w:rPr>
      </w:pPr>
      <w:r w:rsidRPr="00996A41">
        <w:rPr>
          <w:rFonts w:ascii="Times New Roman" w:hAnsi="Times New Roman"/>
          <w:bCs/>
          <w:iCs/>
          <w:sz w:val="24"/>
          <w:szCs w:val="24"/>
        </w:rPr>
        <w:t xml:space="preserve">Après en avoir délibéré, le Conseil Municipal, à </w:t>
      </w:r>
      <w:r w:rsidRPr="00996A41">
        <w:rPr>
          <w:rFonts w:ascii="Times New Roman" w:hAnsi="Times New Roman"/>
          <w:bCs/>
          <w:sz w:val="24"/>
          <w:szCs w:val="24"/>
        </w:rPr>
        <w:t xml:space="preserve">l’unanimité </w:t>
      </w:r>
      <w:r w:rsidRPr="00996A41">
        <w:rPr>
          <w:rFonts w:ascii="Times New Roman" w:hAnsi="Times New Roman"/>
          <w:bCs/>
          <w:iCs/>
          <w:sz w:val="24"/>
          <w:szCs w:val="24"/>
        </w:rPr>
        <w:t>:</w:t>
      </w:r>
    </w:p>
    <w:p w14:paraId="18518D25" w14:textId="10BEA7AD" w:rsidR="00996A41" w:rsidRPr="00996A41" w:rsidRDefault="00996A41" w:rsidP="00996A41">
      <w:pPr>
        <w:ind w:left="142" w:hanging="142"/>
        <w:contextualSpacing/>
        <w:rPr>
          <w:rFonts w:ascii="Times New Roman" w:hAnsi="Times New Roman"/>
          <w:bCs/>
          <w:sz w:val="24"/>
          <w:szCs w:val="24"/>
        </w:rPr>
      </w:pPr>
      <w:r w:rsidRPr="00996A41">
        <w:rPr>
          <w:rFonts w:ascii="Times New Roman" w:hAnsi="Times New Roman"/>
          <w:bCs/>
          <w:sz w:val="24"/>
          <w:szCs w:val="24"/>
        </w:rPr>
        <w:t xml:space="preserve">- </w:t>
      </w:r>
      <w:r>
        <w:rPr>
          <w:rFonts w:ascii="Times New Roman" w:hAnsi="Times New Roman"/>
          <w:bCs/>
          <w:sz w:val="24"/>
          <w:szCs w:val="24"/>
        </w:rPr>
        <w:t>décide de retenir l’entreprise COLAS pour un montant de 43 992,00 € HT soit 52 790,40 € TTC,</w:t>
      </w:r>
    </w:p>
    <w:p w14:paraId="0BA07DD7" w14:textId="7D33556F" w:rsidR="00996A41" w:rsidRPr="00996A41" w:rsidRDefault="00996A41" w:rsidP="00996A41">
      <w:pPr>
        <w:contextualSpacing/>
        <w:rPr>
          <w:rFonts w:ascii="Times New Roman" w:hAnsi="Times New Roman"/>
          <w:bCs/>
          <w:sz w:val="24"/>
          <w:szCs w:val="24"/>
        </w:rPr>
      </w:pPr>
      <w:r w:rsidRPr="00996A41">
        <w:rPr>
          <w:rFonts w:ascii="Times New Roman" w:hAnsi="Times New Roman"/>
          <w:bCs/>
          <w:sz w:val="24"/>
          <w:szCs w:val="24"/>
        </w:rPr>
        <w:t>- autorise le Maire à signer tout document s’y rapportant</w:t>
      </w:r>
      <w:r>
        <w:rPr>
          <w:rFonts w:ascii="Times New Roman" w:hAnsi="Times New Roman"/>
          <w:bCs/>
          <w:sz w:val="24"/>
          <w:szCs w:val="24"/>
        </w:rPr>
        <w:t>,</w:t>
      </w:r>
    </w:p>
    <w:p w14:paraId="270859D4" w14:textId="77777777" w:rsidR="00996A41" w:rsidRPr="00996A41" w:rsidRDefault="00996A41" w:rsidP="00996A41">
      <w:pPr>
        <w:contextualSpacing/>
        <w:rPr>
          <w:rFonts w:ascii="Times New Roman" w:hAnsi="Times New Roman"/>
          <w:bCs/>
          <w:sz w:val="24"/>
          <w:szCs w:val="24"/>
        </w:rPr>
      </w:pPr>
      <w:r w:rsidRPr="00996A41">
        <w:rPr>
          <w:rFonts w:ascii="Times New Roman" w:hAnsi="Times New Roman"/>
          <w:bCs/>
          <w:sz w:val="24"/>
          <w:szCs w:val="24"/>
        </w:rPr>
        <w:t>- décide d’inscrire cette dépense en investissement.</w:t>
      </w:r>
    </w:p>
    <w:p w14:paraId="620A5D1D" w14:textId="77777777" w:rsidR="005F257D" w:rsidRPr="00E443F9" w:rsidRDefault="005F257D" w:rsidP="00171F34">
      <w:pPr>
        <w:contextualSpacing/>
        <w:rPr>
          <w:rFonts w:ascii="Times New Roman" w:hAnsi="Times New Roman"/>
          <w:bCs/>
          <w:sz w:val="24"/>
          <w:szCs w:val="24"/>
        </w:rPr>
      </w:pPr>
    </w:p>
    <w:p w14:paraId="05A4174B" w14:textId="77777777" w:rsidR="00996A41" w:rsidRPr="00996A41" w:rsidRDefault="00996A41" w:rsidP="00996A41">
      <w:pPr>
        <w:rPr>
          <w:rFonts w:ascii="Times New Roman" w:hAnsi="Times New Roman"/>
          <w:b/>
          <w:bCs/>
          <w:sz w:val="24"/>
          <w:szCs w:val="24"/>
          <w:u w:val="single"/>
        </w:rPr>
      </w:pPr>
      <w:r w:rsidRPr="00996A41">
        <w:rPr>
          <w:rFonts w:ascii="Times New Roman" w:hAnsi="Times New Roman"/>
          <w:b/>
          <w:bCs/>
          <w:sz w:val="24"/>
          <w:szCs w:val="24"/>
          <w:u w:val="single"/>
        </w:rPr>
        <w:t>DEVIS DE MISE EN PLACE D’UN NOUVEAU RÉSEAU INFORMATIQUE POUR LA MAIRIE :</w:t>
      </w:r>
    </w:p>
    <w:p w14:paraId="031E589D" w14:textId="3212F8D2" w:rsidR="00996A41" w:rsidRPr="00996A41" w:rsidRDefault="00996A41" w:rsidP="00996A41">
      <w:pPr>
        <w:rPr>
          <w:rFonts w:ascii="Times New Roman" w:hAnsi="Times New Roman"/>
          <w:bCs/>
          <w:sz w:val="24"/>
          <w:szCs w:val="24"/>
        </w:rPr>
      </w:pPr>
      <w:r w:rsidRPr="00996A41">
        <w:rPr>
          <w:rFonts w:ascii="Times New Roman" w:hAnsi="Times New Roman"/>
          <w:bCs/>
          <w:sz w:val="24"/>
          <w:szCs w:val="24"/>
        </w:rPr>
        <w:t>Le Maire présente au Conseil Municipal les devis de l’entreprise MODULARIS relatifs à la mise en place d’un</w:t>
      </w:r>
      <w:r w:rsidR="00B0711E">
        <w:rPr>
          <w:rFonts w:ascii="Times New Roman" w:hAnsi="Times New Roman"/>
          <w:bCs/>
          <w:sz w:val="24"/>
          <w:szCs w:val="24"/>
        </w:rPr>
        <w:t>e</w:t>
      </w:r>
      <w:r w:rsidRPr="00996A41">
        <w:rPr>
          <w:rFonts w:ascii="Times New Roman" w:hAnsi="Times New Roman"/>
          <w:bCs/>
          <w:sz w:val="24"/>
          <w:szCs w:val="24"/>
        </w:rPr>
        <w:t xml:space="preserve"> s</w:t>
      </w:r>
      <w:r w:rsidR="00B0711E">
        <w:rPr>
          <w:rFonts w:ascii="Times New Roman" w:hAnsi="Times New Roman"/>
          <w:bCs/>
          <w:sz w:val="24"/>
          <w:szCs w:val="24"/>
        </w:rPr>
        <w:t>olution d’hébergement</w:t>
      </w:r>
      <w:r w:rsidRPr="00996A41">
        <w:rPr>
          <w:rFonts w:ascii="Times New Roman" w:hAnsi="Times New Roman"/>
          <w:bCs/>
          <w:sz w:val="24"/>
          <w:szCs w:val="24"/>
        </w:rPr>
        <w:t xml:space="preserve">, de licences </w:t>
      </w:r>
      <w:r w:rsidR="00B0711E">
        <w:rPr>
          <w:rFonts w:ascii="Times New Roman" w:hAnsi="Times New Roman"/>
          <w:bCs/>
          <w:sz w:val="24"/>
          <w:szCs w:val="24"/>
        </w:rPr>
        <w:t xml:space="preserve">office </w:t>
      </w:r>
      <w:r w:rsidRPr="00996A41">
        <w:rPr>
          <w:rFonts w:ascii="Times New Roman" w:hAnsi="Times New Roman"/>
          <w:bCs/>
          <w:sz w:val="24"/>
          <w:szCs w:val="24"/>
        </w:rPr>
        <w:t xml:space="preserve">bureautique et d’un </w:t>
      </w:r>
      <w:r w:rsidR="00B0711E">
        <w:rPr>
          <w:rFonts w:ascii="Times New Roman" w:hAnsi="Times New Roman"/>
          <w:bCs/>
          <w:sz w:val="24"/>
          <w:szCs w:val="24"/>
        </w:rPr>
        <w:t>point</w:t>
      </w:r>
      <w:r w:rsidRPr="00996A41">
        <w:rPr>
          <w:rFonts w:ascii="Times New Roman" w:hAnsi="Times New Roman"/>
          <w:bCs/>
          <w:sz w:val="24"/>
          <w:szCs w:val="24"/>
        </w:rPr>
        <w:t xml:space="preserve"> wifi pour la mairie.</w:t>
      </w:r>
    </w:p>
    <w:p w14:paraId="3E3A33A3" w14:textId="77777777" w:rsidR="00996A41" w:rsidRPr="00996A41" w:rsidRDefault="00996A41" w:rsidP="00996A41">
      <w:pPr>
        <w:rPr>
          <w:rFonts w:ascii="Times New Roman" w:hAnsi="Times New Roman"/>
          <w:bCs/>
          <w:sz w:val="24"/>
          <w:szCs w:val="24"/>
        </w:rPr>
      </w:pPr>
      <w:r w:rsidRPr="00996A41">
        <w:rPr>
          <w:rFonts w:ascii="Times New Roman" w:hAnsi="Times New Roman"/>
          <w:bCs/>
          <w:sz w:val="24"/>
          <w:szCs w:val="24"/>
        </w:rPr>
        <w:t>Les différents devis se décomposent comme suit :</w:t>
      </w:r>
    </w:p>
    <w:tbl>
      <w:tblPr>
        <w:tblStyle w:val="Grilledutableau"/>
        <w:tblW w:w="8080" w:type="dxa"/>
        <w:tblInd w:w="-5" w:type="dxa"/>
        <w:tblLook w:val="04A0" w:firstRow="1" w:lastRow="0" w:firstColumn="1" w:lastColumn="0" w:noHBand="0" w:noVBand="1"/>
      </w:tblPr>
      <w:tblGrid>
        <w:gridCol w:w="3397"/>
        <w:gridCol w:w="2273"/>
        <w:gridCol w:w="2410"/>
      </w:tblGrid>
      <w:tr w:rsidR="00996A41" w:rsidRPr="00996A41" w14:paraId="53E7DB9D" w14:textId="77777777" w:rsidTr="00996A41">
        <w:tc>
          <w:tcPr>
            <w:tcW w:w="3397" w:type="dxa"/>
          </w:tcPr>
          <w:p w14:paraId="59DBBB53" w14:textId="77777777" w:rsidR="00996A41" w:rsidRPr="00996A41" w:rsidRDefault="00996A41" w:rsidP="00996A41">
            <w:pPr>
              <w:contextualSpacing/>
              <w:rPr>
                <w:rFonts w:ascii="Times New Roman" w:hAnsi="Times New Roman"/>
                <w:b/>
                <w:bCs/>
                <w:sz w:val="24"/>
                <w:szCs w:val="24"/>
                <w:lang w:eastAsia="fr-FR"/>
              </w:rPr>
            </w:pPr>
            <w:r w:rsidRPr="00996A41">
              <w:rPr>
                <w:rFonts w:ascii="Times New Roman" w:hAnsi="Times New Roman"/>
                <w:b/>
                <w:bCs/>
                <w:sz w:val="24"/>
                <w:szCs w:val="24"/>
                <w:lang w:eastAsia="fr-FR"/>
              </w:rPr>
              <w:t>Libellés</w:t>
            </w:r>
          </w:p>
        </w:tc>
        <w:tc>
          <w:tcPr>
            <w:tcW w:w="2273" w:type="dxa"/>
            <w:vAlign w:val="center"/>
          </w:tcPr>
          <w:p w14:paraId="5DAE3817" w14:textId="77777777" w:rsidR="00996A41" w:rsidRPr="00996A41" w:rsidRDefault="00996A41" w:rsidP="00996A41">
            <w:pPr>
              <w:contextualSpacing/>
              <w:jc w:val="right"/>
              <w:rPr>
                <w:rFonts w:ascii="Times New Roman" w:hAnsi="Times New Roman"/>
                <w:b/>
                <w:bCs/>
                <w:sz w:val="24"/>
                <w:szCs w:val="24"/>
                <w:lang w:eastAsia="fr-FR"/>
              </w:rPr>
            </w:pPr>
            <w:r w:rsidRPr="00996A41">
              <w:rPr>
                <w:rFonts w:ascii="Times New Roman" w:hAnsi="Times New Roman"/>
                <w:b/>
                <w:bCs/>
                <w:sz w:val="24"/>
                <w:szCs w:val="24"/>
                <w:lang w:eastAsia="fr-FR"/>
              </w:rPr>
              <w:t>Montant HT</w:t>
            </w:r>
          </w:p>
        </w:tc>
        <w:tc>
          <w:tcPr>
            <w:tcW w:w="2410" w:type="dxa"/>
            <w:vAlign w:val="center"/>
          </w:tcPr>
          <w:p w14:paraId="7FAABB7E" w14:textId="77777777" w:rsidR="00996A41" w:rsidRPr="00996A41" w:rsidRDefault="00996A41" w:rsidP="00996A41">
            <w:pPr>
              <w:contextualSpacing/>
              <w:jc w:val="right"/>
              <w:rPr>
                <w:rFonts w:ascii="Times New Roman" w:hAnsi="Times New Roman"/>
                <w:b/>
                <w:bCs/>
                <w:sz w:val="24"/>
                <w:szCs w:val="24"/>
                <w:lang w:eastAsia="fr-FR"/>
              </w:rPr>
            </w:pPr>
            <w:r w:rsidRPr="00996A41">
              <w:rPr>
                <w:rFonts w:ascii="Times New Roman" w:hAnsi="Times New Roman"/>
                <w:b/>
                <w:bCs/>
                <w:sz w:val="24"/>
                <w:szCs w:val="24"/>
                <w:lang w:eastAsia="fr-FR"/>
              </w:rPr>
              <w:t>Montant TTC</w:t>
            </w:r>
          </w:p>
        </w:tc>
      </w:tr>
      <w:tr w:rsidR="00996A41" w:rsidRPr="00996A41" w14:paraId="226E52DE" w14:textId="77777777" w:rsidTr="00996A41">
        <w:tc>
          <w:tcPr>
            <w:tcW w:w="3397" w:type="dxa"/>
          </w:tcPr>
          <w:p w14:paraId="00E10635" w14:textId="77777777" w:rsidR="00996A41" w:rsidRPr="00996A41" w:rsidRDefault="00996A41" w:rsidP="00996A41">
            <w:pPr>
              <w:contextualSpacing/>
              <w:rPr>
                <w:rFonts w:ascii="Times New Roman" w:hAnsi="Times New Roman"/>
                <w:bCs/>
                <w:sz w:val="24"/>
                <w:szCs w:val="24"/>
                <w:lang w:eastAsia="fr-FR"/>
              </w:rPr>
            </w:pPr>
            <w:r w:rsidRPr="00996A41">
              <w:rPr>
                <w:rFonts w:ascii="Times New Roman" w:hAnsi="Times New Roman"/>
                <w:bCs/>
                <w:sz w:val="24"/>
                <w:szCs w:val="24"/>
                <w:lang w:eastAsia="fr-FR"/>
              </w:rPr>
              <w:t>Solution d’hébergement</w:t>
            </w:r>
          </w:p>
        </w:tc>
        <w:tc>
          <w:tcPr>
            <w:tcW w:w="2273" w:type="dxa"/>
            <w:vAlign w:val="center"/>
          </w:tcPr>
          <w:p w14:paraId="53B7CF82" w14:textId="77777777" w:rsidR="00996A41" w:rsidRPr="00996A41" w:rsidRDefault="00996A41" w:rsidP="00996A41">
            <w:pPr>
              <w:contextualSpacing/>
              <w:jc w:val="right"/>
              <w:rPr>
                <w:rFonts w:ascii="Times New Roman" w:hAnsi="Times New Roman"/>
                <w:bCs/>
                <w:sz w:val="24"/>
                <w:szCs w:val="24"/>
                <w:lang w:eastAsia="fr-FR"/>
              </w:rPr>
            </w:pPr>
            <w:r w:rsidRPr="00996A41">
              <w:rPr>
                <w:rFonts w:ascii="Times New Roman" w:hAnsi="Times New Roman"/>
                <w:bCs/>
                <w:sz w:val="24"/>
                <w:szCs w:val="24"/>
                <w:lang w:eastAsia="fr-FR"/>
              </w:rPr>
              <w:t>1897,50 €</w:t>
            </w:r>
          </w:p>
        </w:tc>
        <w:tc>
          <w:tcPr>
            <w:tcW w:w="2410" w:type="dxa"/>
            <w:vAlign w:val="center"/>
          </w:tcPr>
          <w:p w14:paraId="4DA0872B" w14:textId="77777777" w:rsidR="00996A41" w:rsidRPr="00996A41" w:rsidRDefault="00996A41" w:rsidP="00996A41">
            <w:pPr>
              <w:contextualSpacing/>
              <w:jc w:val="right"/>
              <w:rPr>
                <w:rFonts w:ascii="Times New Roman" w:hAnsi="Times New Roman"/>
                <w:bCs/>
                <w:sz w:val="24"/>
                <w:szCs w:val="24"/>
                <w:lang w:eastAsia="fr-FR"/>
              </w:rPr>
            </w:pPr>
            <w:r w:rsidRPr="00996A41">
              <w:rPr>
                <w:rFonts w:ascii="Times New Roman" w:hAnsi="Times New Roman"/>
                <w:bCs/>
                <w:sz w:val="24"/>
                <w:szCs w:val="24"/>
                <w:lang w:eastAsia="fr-FR"/>
              </w:rPr>
              <w:t>2277,00 €</w:t>
            </w:r>
          </w:p>
        </w:tc>
      </w:tr>
      <w:tr w:rsidR="00996A41" w:rsidRPr="00996A41" w14:paraId="7CCCDD44" w14:textId="77777777" w:rsidTr="00996A41">
        <w:tc>
          <w:tcPr>
            <w:tcW w:w="3397" w:type="dxa"/>
          </w:tcPr>
          <w:p w14:paraId="7D6DC4BE" w14:textId="77777777" w:rsidR="00996A41" w:rsidRPr="00996A41" w:rsidRDefault="00996A41" w:rsidP="00996A41">
            <w:pPr>
              <w:contextualSpacing/>
              <w:rPr>
                <w:rFonts w:ascii="Times New Roman" w:hAnsi="Times New Roman"/>
                <w:bCs/>
                <w:sz w:val="24"/>
                <w:szCs w:val="24"/>
                <w:lang w:eastAsia="fr-FR"/>
              </w:rPr>
            </w:pPr>
            <w:r w:rsidRPr="00996A41">
              <w:rPr>
                <w:rFonts w:ascii="Times New Roman" w:hAnsi="Times New Roman"/>
                <w:bCs/>
                <w:sz w:val="24"/>
                <w:szCs w:val="24"/>
                <w:lang w:eastAsia="fr-FR"/>
              </w:rPr>
              <w:t>Licences office bureautiques</w:t>
            </w:r>
          </w:p>
        </w:tc>
        <w:tc>
          <w:tcPr>
            <w:tcW w:w="2273" w:type="dxa"/>
          </w:tcPr>
          <w:p w14:paraId="7721B2C4" w14:textId="7C7F3C3B" w:rsidR="00996A41" w:rsidRPr="00996A41" w:rsidRDefault="003D42C6" w:rsidP="00996A41">
            <w:pPr>
              <w:contextualSpacing/>
              <w:jc w:val="right"/>
              <w:rPr>
                <w:rFonts w:ascii="Times New Roman" w:hAnsi="Times New Roman"/>
                <w:bCs/>
                <w:sz w:val="24"/>
                <w:szCs w:val="24"/>
                <w:lang w:eastAsia="fr-FR"/>
              </w:rPr>
            </w:pPr>
            <w:r>
              <w:rPr>
                <w:rFonts w:ascii="Times New Roman" w:hAnsi="Times New Roman"/>
                <w:bCs/>
                <w:sz w:val="24"/>
                <w:szCs w:val="24"/>
                <w:lang w:eastAsia="fr-FR"/>
              </w:rPr>
              <w:t>2019,</w:t>
            </w:r>
            <w:bookmarkStart w:id="0" w:name="_GoBack"/>
            <w:bookmarkEnd w:id="0"/>
            <w:r w:rsidR="00996A41" w:rsidRPr="00996A41">
              <w:rPr>
                <w:rFonts w:ascii="Times New Roman" w:hAnsi="Times New Roman"/>
                <w:bCs/>
                <w:sz w:val="24"/>
                <w:szCs w:val="24"/>
                <w:lang w:eastAsia="fr-FR"/>
              </w:rPr>
              <w:t>60 €</w:t>
            </w:r>
          </w:p>
        </w:tc>
        <w:tc>
          <w:tcPr>
            <w:tcW w:w="2410" w:type="dxa"/>
          </w:tcPr>
          <w:p w14:paraId="62D4123F" w14:textId="77777777" w:rsidR="00996A41" w:rsidRPr="00996A41" w:rsidRDefault="00996A41" w:rsidP="00996A41">
            <w:pPr>
              <w:contextualSpacing/>
              <w:jc w:val="right"/>
              <w:rPr>
                <w:rFonts w:ascii="Times New Roman" w:hAnsi="Times New Roman"/>
                <w:bCs/>
                <w:sz w:val="24"/>
                <w:szCs w:val="24"/>
                <w:lang w:eastAsia="fr-FR"/>
              </w:rPr>
            </w:pPr>
            <w:r w:rsidRPr="00996A41">
              <w:rPr>
                <w:rFonts w:ascii="Times New Roman" w:hAnsi="Times New Roman"/>
                <w:bCs/>
                <w:sz w:val="24"/>
                <w:szCs w:val="24"/>
                <w:lang w:eastAsia="fr-FR"/>
              </w:rPr>
              <w:t>2423,52 €</w:t>
            </w:r>
          </w:p>
        </w:tc>
      </w:tr>
      <w:tr w:rsidR="00996A41" w:rsidRPr="00996A41" w14:paraId="4504B8C4" w14:textId="77777777" w:rsidTr="00996A41">
        <w:tc>
          <w:tcPr>
            <w:tcW w:w="3397" w:type="dxa"/>
          </w:tcPr>
          <w:p w14:paraId="5A51667F" w14:textId="77777777" w:rsidR="00996A41" w:rsidRPr="00996A41" w:rsidRDefault="00996A41" w:rsidP="00996A41">
            <w:pPr>
              <w:contextualSpacing/>
              <w:rPr>
                <w:rFonts w:ascii="Times New Roman" w:hAnsi="Times New Roman"/>
                <w:bCs/>
                <w:sz w:val="24"/>
                <w:szCs w:val="24"/>
                <w:lang w:eastAsia="fr-FR"/>
              </w:rPr>
            </w:pPr>
            <w:r w:rsidRPr="00996A41">
              <w:rPr>
                <w:rFonts w:ascii="Times New Roman" w:hAnsi="Times New Roman"/>
                <w:bCs/>
                <w:sz w:val="24"/>
                <w:szCs w:val="24"/>
                <w:lang w:eastAsia="fr-FR"/>
              </w:rPr>
              <w:t>Point wifi</w:t>
            </w:r>
          </w:p>
        </w:tc>
        <w:tc>
          <w:tcPr>
            <w:tcW w:w="2273" w:type="dxa"/>
          </w:tcPr>
          <w:p w14:paraId="7FD60C72" w14:textId="77777777" w:rsidR="00996A41" w:rsidRPr="00996A41" w:rsidRDefault="00996A41" w:rsidP="00996A41">
            <w:pPr>
              <w:contextualSpacing/>
              <w:jc w:val="right"/>
              <w:rPr>
                <w:rFonts w:ascii="Times New Roman" w:hAnsi="Times New Roman"/>
                <w:bCs/>
                <w:sz w:val="24"/>
                <w:szCs w:val="24"/>
                <w:lang w:eastAsia="fr-FR"/>
              </w:rPr>
            </w:pPr>
            <w:r w:rsidRPr="00996A41">
              <w:rPr>
                <w:rFonts w:ascii="Times New Roman" w:hAnsi="Times New Roman"/>
                <w:bCs/>
                <w:sz w:val="24"/>
                <w:szCs w:val="24"/>
                <w:lang w:eastAsia="fr-FR"/>
              </w:rPr>
              <w:t>392,90 €</w:t>
            </w:r>
          </w:p>
        </w:tc>
        <w:tc>
          <w:tcPr>
            <w:tcW w:w="2410" w:type="dxa"/>
          </w:tcPr>
          <w:p w14:paraId="51A86A59" w14:textId="77777777" w:rsidR="00996A41" w:rsidRPr="00996A41" w:rsidRDefault="00996A41" w:rsidP="00996A41">
            <w:pPr>
              <w:contextualSpacing/>
              <w:jc w:val="right"/>
              <w:rPr>
                <w:rFonts w:ascii="Times New Roman" w:hAnsi="Times New Roman"/>
                <w:bCs/>
                <w:sz w:val="24"/>
                <w:szCs w:val="24"/>
                <w:lang w:eastAsia="fr-FR"/>
              </w:rPr>
            </w:pPr>
            <w:r w:rsidRPr="00996A41">
              <w:rPr>
                <w:rFonts w:ascii="Times New Roman" w:hAnsi="Times New Roman"/>
                <w:bCs/>
                <w:sz w:val="24"/>
                <w:szCs w:val="24"/>
                <w:lang w:eastAsia="fr-FR"/>
              </w:rPr>
              <w:t>471,48 €</w:t>
            </w:r>
          </w:p>
        </w:tc>
      </w:tr>
    </w:tbl>
    <w:p w14:paraId="61310846" w14:textId="77777777" w:rsidR="00996A41" w:rsidRDefault="00996A41" w:rsidP="00996A41">
      <w:pPr>
        <w:spacing w:before="120"/>
        <w:rPr>
          <w:rFonts w:ascii="Times New Roman" w:hAnsi="Times New Roman"/>
          <w:bCs/>
          <w:sz w:val="24"/>
          <w:szCs w:val="24"/>
        </w:rPr>
      </w:pPr>
      <w:r w:rsidRPr="00996A41">
        <w:rPr>
          <w:rFonts w:ascii="Times New Roman" w:hAnsi="Times New Roman"/>
          <w:bCs/>
          <w:sz w:val="24"/>
          <w:szCs w:val="24"/>
        </w:rPr>
        <w:t>Pour le point wifi l’électricité et le passage du câble réseau ne sera pas pris en charge par l’entreprise.</w:t>
      </w:r>
    </w:p>
    <w:p w14:paraId="0F7ED48F" w14:textId="7B9D52BF" w:rsidR="00BC526E" w:rsidRPr="00996A41" w:rsidRDefault="00BC526E" w:rsidP="00996A41">
      <w:pPr>
        <w:spacing w:before="120"/>
        <w:rPr>
          <w:rFonts w:ascii="Times New Roman" w:hAnsi="Times New Roman"/>
          <w:bCs/>
          <w:sz w:val="24"/>
          <w:szCs w:val="24"/>
        </w:rPr>
      </w:pPr>
      <w:r>
        <w:rPr>
          <w:rFonts w:ascii="Times New Roman" w:hAnsi="Times New Roman"/>
          <w:bCs/>
          <w:sz w:val="24"/>
          <w:szCs w:val="24"/>
        </w:rPr>
        <w:t>Par ailleurs, il y aura un abonnement annuel pour la solution d’hébergement d’un montant de 1 548,00 € HT soit 1 857,60 € TTC.</w:t>
      </w:r>
    </w:p>
    <w:p w14:paraId="311753CD" w14:textId="77777777" w:rsidR="00996A41" w:rsidRPr="00996A41" w:rsidRDefault="00996A41" w:rsidP="00996A41">
      <w:pPr>
        <w:rPr>
          <w:rFonts w:ascii="Times New Roman" w:hAnsi="Times New Roman"/>
          <w:bCs/>
          <w:iCs/>
          <w:sz w:val="24"/>
          <w:szCs w:val="24"/>
        </w:rPr>
      </w:pPr>
      <w:r w:rsidRPr="00996A41">
        <w:rPr>
          <w:rFonts w:ascii="Times New Roman" w:hAnsi="Times New Roman"/>
          <w:bCs/>
          <w:iCs/>
          <w:sz w:val="24"/>
          <w:szCs w:val="24"/>
        </w:rPr>
        <w:t xml:space="preserve">Après en avoir délibéré, le Conseil Municipal, à </w:t>
      </w:r>
      <w:r w:rsidRPr="00996A41">
        <w:rPr>
          <w:rFonts w:ascii="Times New Roman" w:hAnsi="Times New Roman"/>
          <w:bCs/>
          <w:sz w:val="24"/>
          <w:szCs w:val="24"/>
        </w:rPr>
        <w:t xml:space="preserve">l’unanimité </w:t>
      </w:r>
      <w:r w:rsidRPr="00996A41">
        <w:rPr>
          <w:rFonts w:ascii="Times New Roman" w:hAnsi="Times New Roman"/>
          <w:bCs/>
          <w:iCs/>
          <w:sz w:val="24"/>
          <w:szCs w:val="24"/>
        </w:rPr>
        <w:t>:</w:t>
      </w:r>
    </w:p>
    <w:p w14:paraId="66F6A84D" w14:textId="77777777" w:rsidR="00996A41" w:rsidRPr="00996A41" w:rsidRDefault="00996A41" w:rsidP="00996A41">
      <w:pPr>
        <w:contextualSpacing/>
        <w:rPr>
          <w:rFonts w:ascii="Times New Roman" w:hAnsi="Times New Roman"/>
          <w:bCs/>
          <w:sz w:val="24"/>
          <w:szCs w:val="24"/>
        </w:rPr>
      </w:pPr>
      <w:r w:rsidRPr="00996A41">
        <w:rPr>
          <w:rFonts w:ascii="Times New Roman" w:hAnsi="Times New Roman"/>
          <w:bCs/>
          <w:sz w:val="24"/>
          <w:szCs w:val="24"/>
        </w:rPr>
        <w:t>- accepte les devis énoncés ci-dessus,</w:t>
      </w:r>
    </w:p>
    <w:p w14:paraId="1FA38118" w14:textId="77777777" w:rsidR="00996A41" w:rsidRPr="00996A41" w:rsidRDefault="00996A41" w:rsidP="00996A41">
      <w:pPr>
        <w:contextualSpacing/>
        <w:rPr>
          <w:rFonts w:ascii="Times New Roman" w:hAnsi="Times New Roman"/>
          <w:bCs/>
          <w:sz w:val="24"/>
          <w:szCs w:val="24"/>
        </w:rPr>
      </w:pPr>
      <w:r w:rsidRPr="00996A41">
        <w:rPr>
          <w:rFonts w:ascii="Times New Roman" w:hAnsi="Times New Roman"/>
          <w:bCs/>
          <w:sz w:val="24"/>
          <w:szCs w:val="24"/>
        </w:rPr>
        <w:t>- charge le Maire de signer tout document s’y rapportant</w:t>
      </w:r>
    </w:p>
    <w:p w14:paraId="5E9C3781" w14:textId="77777777" w:rsidR="00996A41" w:rsidRDefault="00996A41" w:rsidP="00996A41">
      <w:pPr>
        <w:contextualSpacing/>
        <w:rPr>
          <w:rFonts w:ascii="Times New Roman" w:hAnsi="Times New Roman"/>
          <w:bCs/>
          <w:sz w:val="24"/>
          <w:szCs w:val="24"/>
        </w:rPr>
      </w:pPr>
      <w:r w:rsidRPr="00996A41">
        <w:rPr>
          <w:rFonts w:ascii="Times New Roman" w:hAnsi="Times New Roman"/>
          <w:bCs/>
          <w:sz w:val="24"/>
          <w:szCs w:val="24"/>
        </w:rPr>
        <w:t>- décide d’inscrire cette dépense en investissement.</w:t>
      </w:r>
    </w:p>
    <w:p w14:paraId="3CFA9291" w14:textId="77777777" w:rsidR="001F0923" w:rsidRPr="00996A41" w:rsidRDefault="001F0923" w:rsidP="00996A41">
      <w:pPr>
        <w:contextualSpacing/>
        <w:rPr>
          <w:rFonts w:ascii="Times New Roman" w:hAnsi="Times New Roman"/>
          <w:bCs/>
          <w:sz w:val="24"/>
          <w:szCs w:val="24"/>
        </w:rPr>
      </w:pPr>
    </w:p>
    <w:p w14:paraId="019EE6A1" w14:textId="77777777" w:rsidR="001F0923" w:rsidRPr="001F0923" w:rsidRDefault="001F0923" w:rsidP="001F0923">
      <w:pPr>
        <w:rPr>
          <w:rFonts w:ascii="Times New Roman" w:hAnsi="Times New Roman"/>
          <w:b/>
          <w:bCs/>
          <w:sz w:val="24"/>
          <w:szCs w:val="24"/>
          <w:u w:val="single"/>
        </w:rPr>
      </w:pPr>
      <w:r w:rsidRPr="001F0923">
        <w:rPr>
          <w:rFonts w:ascii="Times New Roman" w:hAnsi="Times New Roman"/>
          <w:b/>
          <w:bCs/>
          <w:sz w:val="24"/>
          <w:szCs w:val="24"/>
          <w:u w:val="single"/>
        </w:rPr>
        <w:t>RENOUVELLEMENT DES CONTRATS EN CDD POUR ACCROISSEMENT TEMPORAIRE D’ACTIVITE - SERVICE GARDERIE ET ENTRETIEN DES LOCAUX DE 4 MOIS :</w:t>
      </w:r>
    </w:p>
    <w:p w14:paraId="23DF85E0" w14:textId="7BB831C0" w:rsidR="00876A9C" w:rsidRPr="00876A9C" w:rsidRDefault="00876A9C" w:rsidP="00876A9C">
      <w:pPr>
        <w:spacing w:after="0"/>
        <w:jc w:val="center"/>
        <w:rPr>
          <w:rFonts w:ascii="Times New Roman" w:hAnsi="Times New Roman"/>
          <w:b/>
          <w:bCs/>
          <w:sz w:val="24"/>
          <w:szCs w:val="24"/>
        </w:rPr>
      </w:pPr>
      <w:r w:rsidRPr="00876A9C">
        <w:rPr>
          <w:rFonts w:ascii="Times New Roman" w:hAnsi="Times New Roman"/>
          <w:b/>
          <w:bCs/>
          <w:sz w:val="24"/>
          <w:szCs w:val="24"/>
        </w:rPr>
        <w:t>1</w:t>
      </w:r>
      <w:r w:rsidRPr="00876A9C">
        <w:rPr>
          <w:rFonts w:ascii="Times New Roman" w:hAnsi="Times New Roman"/>
          <w:b/>
          <w:bCs/>
          <w:sz w:val="24"/>
          <w:szCs w:val="24"/>
          <w:vertAlign w:val="superscript"/>
        </w:rPr>
        <w:t xml:space="preserve">er </w:t>
      </w:r>
      <w:r w:rsidRPr="00876A9C">
        <w:rPr>
          <w:rFonts w:ascii="Times New Roman" w:hAnsi="Times New Roman"/>
          <w:b/>
          <w:bCs/>
          <w:sz w:val="24"/>
          <w:szCs w:val="24"/>
        </w:rPr>
        <w:t>Contrat</w:t>
      </w:r>
    </w:p>
    <w:p w14:paraId="48026603" w14:textId="77777777" w:rsidR="001F0923" w:rsidRPr="001F0923" w:rsidRDefault="001F0923" w:rsidP="001F0923">
      <w:pPr>
        <w:spacing w:after="0"/>
        <w:rPr>
          <w:rFonts w:ascii="Times New Roman" w:hAnsi="Times New Roman"/>
          <w:bCs/>
          <w:sz w:val="24"/>
          <w:szCs w:val="24"/>
        </w:rPr>
      </w:pPr>
      <w:r w:rsidRPr="001F0923">
        <w:rPr>
          <w:rFonts w:ascii="Times New Roman" w:hAnsi="Times New Roman"/>
          <w:bCs/>
          <w:sz w:val="24"/>
          <w:szCs w:val="24"/>
        </w:rPr>
        <w:t>Le Conseil Municipal ;</w:t>
      </w:r>
    </w:p>
    <w:p w14:paraId="1F104B6C" w14:textId="77777777" w:rsidR="001F0923" w:rsidRPr="001F0923" w:rsidRDefault="001F0923" w:rsidP="001F0923">
      <w:pPr>
        <w:spacing w:after="0"/>
        <w:rPr>
          <w:rFonts w:ascii="Times New Roman" w:hAnsi="Times New Roman"/>
          <w:bCs/>
          <w:sz w:val="24"/>
          <w:szCs w:val="24"/>
        </w:rPr>
      </w:pPr>
      <w:r w:rsidRPr="001F0923">
        <w:rPr>
          <w:rFonts w:ascii="Times New Roman" w:hAnsi="Times New Roman"/>
          <w:bCs/>
          <w:sz w:val="24"/>
          <w:szCs w:val="24"/>
        </w:rPr>
        <w:t>Vu la loi n°83-634 du 13 juillet 1983 modifiée portant droits et obligations des fonctionnaires ;</w:t>
      </w:r>
    </w:p>
    <w:p w14:paraId="4F2A345E" w14:textId="77777777" w:rsidR="001F0923" w:rsidRPr="001F0923" w:rsidRDefault="001F0923" w:rsidP="001F0923">
      <w:pPr>
        <w:spacing w:after="0"/>
        <w:rPr>
          <w:rFonts w:ascii="Times New Roman" w:hAnsi="Times New Roman"/>
          <w:bCs/>
          <w:sz w:val="24"/>
          <w:szCs w:val="24"/>
        </w:rPr>
      </w:pPr>
      <w:r w:rsidRPr="001F0923">
        <w:rPr>
          <w:rFonts w:ascii="Times New Roman" w:hAnsi="Times New Roman"/>
          <w:bCs/>
          <w:sz w:val="24"/>
          <w:szCs w:val="24"/>
        </w:rPr>
        <w:t>Vu la loi n° 84-53 du 26 janvier 1984 modifiée portant dispositions statutaires relatives à la Fonction Publique Territoriale, notamment son article 3 – 1° ;</w:t>
      </w:r>
    </w:p>
    <w:p w14:paraId="1CE063FD" w14:textId="77777777" w:rsidR="00B0711E" w:rsidRDefault="00B0711E" w:rsidP="001F0923">
      <w:pPr>
        <w:spacing w:after="0"/>
        <w:rPr>
          <w:rFonts w:ascii="Times New Roman" w:hAnsi="Times New Roman"/>
          <w:bCs/>
          <w:sz w:val="24"/>
          <w:szCs w:val="24"/>
        </w:rPr>
      </w:pPr>
    </w:p>
    <w:p w14:paraId="67689043" w14:textId="77777777" w:rsidR="00B0711E" w:rsidRDefault="00B0711E" w:rsidP="001F0923">
      <w:pPr>
        <w:spacing w:after="0"/>
        <w:rPr>
          <w:rFonts w:ascii="Times New Roman" w:hAnsi="Times New Roman"/>
          <w:bCs/>
          <w:sz w:val="24"/>
          <w:szCs w:val="24"/>
        </w:rPr>
      </w:pPr>
    </w:p>
    <w:p w14:paraId="1BD98186" w14:textId="77777777" w:rsidR="00B0711E" w:rsidRPr="00876A9C" w:rsidRDefault="00B0711E" w:rsidP="00B0711E">
      <w:pPr>
        <w:jc w:val="right"/>
        <w:rPr>
          <w:rFonts w:ascii="Times New Roman" w:hAnsi="Times New Roman"/>
          <w:bCs/>
          <w:sz w:val="28"/>
          <w:szCs w:val="28"/>
        </w:rPr>
      </w:pPr>
      <w:r w:rsidRPr="00876A9C">
        <w:rPr>
          <w:rFonts w:ascii="Times New Roman" w:hAnsi="Times New Roman"/>
          <w:b/>
          <w:sz w:val="28"/>
          <w:szCs w:val="28"/>
        </w:rPr>
        <w:lastRenderedPageBreak/>
        <w:t>2021/43</w:t>
      </w:r>
    </w:p>
    <w:p w14:paraId="2127D497" w14:textId="77777777" w:rsidR="001F0923" w:rsidRDefault="001F0923" w:rsidP="00B0711E">
      <w:pPr>
        <w:rPr>
          <w:rFonts w:ascii="Times New Roman" w:hAnsi="Times New Roman"/>
          <w:bCs/>
          <w:sz w:val="24"/>
          <w:szCs w:val="24"/>
        </w:rPr>
      </w:pPr>
      <w:r w:rsidRPr="001F0923">
        <w:rPr>
          <w:rFonts w:ascii="Times New Roman" w:hAnsi="Times New Roman"/>
          <w:bCs/>
          <w:sz w:val="24"/>
          <w:szCs w:val="24"/>
        </w:rPr>
        <w:t>Considérant qu’il est nécessaire de recruter un agent contractuel pour faire face à un besoin lié à un accroissement temporaire d’activité à savoir : pour le service garderie périscolaire (accueil, surveillance et suivi de la facturation) ;</w:t>
      </w:r>
    </w:p>
    <w:p w14:paraId="1013618D" w14:textId="77777777" w:rsidR="001F0923" w:rsidRDefault="001F0923" w:rsidP="00876A9C">
      <w:pPr>
        <w:rPr>
          <w:rFonts w:ascii="Times New Roman" w:hAnsi="Times New Roman"/>
          <w:bCs/>
          <w:sz w:val="24"/>
          <w:szCs w:val="24"/>
        </w:rPr>
      </w:pPr>
      <w:r w:rsidRPr="001F0923">
        <w:rPr>
          <w:rFonts w:ascii="Times New Roman" w:hAnsi="Times New Roman"/>
          <w:bCs/>
          <w:sz w:val="24"/>
          <w:szCs w:val="24"/>
        </w:rPr>
        <w:t>Sur le rapport de Monsieur le Maire et après en avoir délibéré à l’unanimité ;</w:t>
      </w:r>
    </w:p>
    <w:p w14:paraId="529216A5" w14:textId="77777777" w:rsidR="001F0923" w:rsidRPr="001F0923" w:rsidRDefault="001F0923" w:rsidP="001F0923">
      <w:pPr>
        <w:jc w:val="center"/>
        <w:rPr>
          <w:rFonts w:ascii="Times New Roman" w:hAnsi="Times New Roman"/>
          <w:b/>
          <w:bCs/>
          <w:sz w:val="24"/>
          <w:szCs w:val="24"/>
        </w:rPr>
      </w:pPr>
      <w:r w:rsidRPr="001F0923">
        <w:rPr>
          <w:rFonts w:ascii="Times New Roman" w:hAnsi="Times New Roman"/>
          <w:b/>
          <w:bCs/>
          <w:sz w:val="24"/>
          <w:szCs w:val="24"/>
        </w:rPr>
        <w:t>DECIDE</w:t>
      </w:r>
    </w:p>
    <w:p w14:paraId="497B892A" w14:textId="78EF015D" w:rsidR="001F0923" w:rsidRPr="001F0923" w:rsidRDefault="00B0711E" w:rsidP="001F0923">
      <w:pPr>
        <w:spacing w:after="0"/>
        <w:rPr>
          <w:rFonts w:ascii="Times New Roman" w:hAnsi="Times New Roman"/>
          <w:bCs/>
          <w:sz w:val="24"/>
          <w:szCs w:val="24"/>
        </w:rPr>
      </w:pPr>
      <w:r>
        <w:rPr>
          <w:rFonts w:ascii="Times New Roman" w:hAnsi="Times New Roman"/>
          <w:bCs/>
          <w:sz w:val="24"/>
          <w:szCs w:val="24"/>
        </w:rPr>
        <w:t>Le renouvellement du</w:t>
      </w:r>
      <w:r w:rsidR="001F0923" w:rsidRPr="001F0923">
        <w:rPr>
          <w:rFonts w:ascii="Times New Roman" w:hAnsi="Times New Roman"/>
          <w:bCs/>
          <w:sz w:val="24"/>
          <w:szCs w:val="24"/>
        </w:rPr>
        <w:t xml:space="preserve"> contrat d’un agent contractuel dans le grade d’adjoint d’animation relevant de la catégorie hiérarchique C pour faire face à un besoin lié à un accroissement temporaire d’activité pour une période de 4 mois et 2 jours allant du 01/09/2021 au 02/01/2022 inclus.</w:t>
      </w:r>
    </w:p>
    <w:p w14:paraId="2349E634" w14:textId="77777777" w:rsidR="001F0923" w:rsidRPr="001F0923" w:rsidRDefault="001F0923" w:rsidP="001F0923">
      <w:pPr>
        <w:rPr>
          <w:rFonts w:ascii="Times New Roman" w:hAnsi="Times New Roman"/>
          <w:bCs/>
          <w:sz w:val="24"/>
          <w:szCs w:val="24"/>
        </w:rPr>
      </w:pPr>
      <w:r w:rsidRPr="001F0923">
        <w:rPr>
          <w:rFonts w:ascii="Times New Roman" w:hAnsi="Times New Roman"/>
          <w:bCs/>
          <w:sz w:val="24"/>
          <w:szCs w:val="24"/>
        </w:rPr>
        <w:t>Cet agent assurera des fonctions d’agent d’animation à temps non complet pour une durée hebdomadaire de service de 15h15 réparti sur la durée du contrat soit 13,01h/semaine.</w:t>
      </w:r>
    </w:p>
    <w:p w14:paraId="6511197A" w14:textId="77777777" w:rsidR="001F0923" w:rsidRPr="001F0923" w:rsidRDefault="001F0923" w:rsidP="001F0923">
      <w:pPr>
        <w:rPr>
          <w:rFonts w:ascii="Times New Roman" w:hAnsi="Times New Roman"/>
          <w:bCs/>
          <w:sz w:val="24"/>
          <w:szCs w:val="24"/>
        </w:rPr>
      </w:pPr>
      <w:r w:rsidRPr="001F0923">
        <w:rPr>
          <w:rFonts w:ascii="Times New Roman" w:hAnsi="Times New Roman"/>
          <w:bCs/>
          <w:sz w:val="24"/>
          <w:szCs w:val="24"/>
        </w:rPr>
        <w:t>La rémunération de l’agent sera calculée par référence à l’indice brut 354 du grade de recrutement, assorti du régime indemnitaire applicable aux agents contractuels du droit public relevant du grade concerné.</w:t>
      </w:r>
    </w:p>
    <w:p w14:paraId="5C0B4D30" w14:textId="77777777" w:rsidR="001F0923" w:rsidRDefault="001F0923" w:rsidP="001F0923">
      <w:pPr>
        <w:spacing w:after="0"/>
        <w:rPr>
          <w:rFonts w:ascii="Times New Roman" w:hAnsi="Times New Roman"/>
          <w:bCs/>
          <w:sz w:val="24"/>
          <w:szCs w:val="24"/>
        </w:rPr>
      </w:pPr>
      <w:r w:rsidRPr="001F0923">
        <w:rPr>
          <w:rFonts w:ascii="Times New Roman" w:hAnsi="Times New Roman"/>
          <w:bCs/>
          <w:sz w:val="24"/>
          <w:szCs w:val="24"/>
        </w:rPr>
        <w:t>Les crédits correspondants sont inscrits au budget.</w:t>
      </w:r>
    </w:p>
    <w:p w14:paraId="5270DA6E" w14:textId="77777777" w:rsidR="001F0923" w:rsidRDefault="001F0923" w:rsidP="001F0923">
      <w:pPr>
        <w:spacing w:after="0"/>
        <w:rPr>
          <w:rFonts w:ascii="Times New Roman" w:hAnsi="Times New Roman"/>
          <w:bCs/>
          <w:sz w:val="24"/>
          <w:szCs w:val="24"/>
        </w:rPr>
      </w:pPr>
    </w:p>
    <w:p w14:paraId="1965ED2C" w14:textId="175F6789" w:rsidR="00876A9C" w:rsidRPr="00876A9C" w:rsidRDefault="00876A9C" w:rsidP="00876A9C">
      <w:pPr>
        <w:spacing w:after="0"/>
        <w:jc w:val="center"/>
        <w:rPr>
          <w:rFonts w:ascii="Times New Roman" w:hAnsi="Times New Roman"/>
          <w:b/>
          <w:bCs/>
          <w:sz w:val="24"/>
          <w:szCs w:val="24"/>
        </w:rPr>
      </w:pPr>
      <w:r w:rsidRPr="00876A9C">
        <w:rPr>
          <w:rFonts w:ascii="Times New Roman" w:hAnsi="Times New Roman"/>
          <w:b/>
          <w:bCs/>
          <w:sz w:val="24"/>
          <w:szCs w:val="24"/>
        </w:rPr>
        <w:t>2</w:t>
      </w:r>
      <w:r w:rsidRPr="00876A9C">
        <w:rPr>
          <w:rFonts w:ascii="Times New Roman" w:hAnsi="Times New Roman"/>
          <w:b/>
          <w:bCs/>
          <w:sz w:val="24"/>
          <w:szCs w:val="24"/>
          <w:vertAlign w:val="superscript"/>
        </w:rPr>
        <w:t>ème</w:t>
      </w:r>
      <w:r w:rsidRPr="00876A9C">
        <w:rPr>
          <w:rFonts w:ascii="Times New Roman" w:hAnsi="Times New Roman"/>
          <w:b/>
          <w:bCs/>
          <w:sz w:val="24"/>
          <w:szCs w:val="24"/>
        </w:rPr>
        <w:t xml:space="preserve"> Contrat</w:t>
      </w:r>
    </w:p>
    <w:p w14:paraId="76486189" w14:textId="77777777" w:rsidR="00876A9C" w:rsidRPr="001F0923" w:rsidRDefault="00876A9C" w:rsidP="001F0923">
      <w:pPr>
        <w:spacing w:after="0"/>
        <w:rPr>
          <w:rFonts w:ascii="Times New Roman" w:hAnsi="Times New Roman"/>
          <w:bCs/>
          <w:sz w:val="24"/>
          <w:szCs w:val="24"/>
        </w:rPr>
      </w:pPr>
    </w:p>
    <w:p w14:paraId="2A733C4B"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Le Conseil Municipal ;</w:t>
      </w:r>
    </w:p>
    <w:p w14:paraId="21DCD18E"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Vu la loi n°83-634 du 13 juillet 1983 modifiée portant droits et obligations des fonctionnaires ;</w:t>
      </w:r>
    </w:p>
    <w:p w14:paraId="2F5FF2ED" w14:textId="77777777" w:rsidR="001F0923" w:rsidRPr="001F0923" w:rsidRDefault="001F0923" w:rsidP="001F0923">
      <w:pPr>
        <w:rPr>
          <w:rFonts w:ascii="Times New Roman" w:hAnsi="Times New Roman"/>
          <w:bCs/>
          <w:sz w:val="24"/>
          <w:szCs w:val="24"/>
        </w:rPr>
      </w:pPr>
      <w:r w:rsidRPr="001F0923">
        <w:rPr>
          <w:rFonts w:ascii="Times New Roman" w:hAnsi="Times New Roman"/>
          <w:bCs/>
          <w:sz w:val="24"/>
          <w:szCs w:val="24"/>
        </w:rPr>
        <w:t>Vu la loi n° 84-53 du 26 janvier 1984 modifiée portant dispositions statutaires relatives à la Fonction Publique Territoriale, notamment son article 3 – 1° ;</w:t>
      </w:r>
    </w:p>
    <w:p w14:paraId="0EF74CBC" w14:textId="77777777" w:rsidR="001F0923" w:rsidRPr="001F0923" w:rsidRDefault="001F0923" w:rsidP="001F0923">
      <w:pPr>
        <w:rPr>
          <w:rFonts w:ascii="Times New Roman" w:hAnsi="Times New Roman"/>
          <w:bCs/>
          <w:sz w:val="24"/>
          <w:szCs w:val="24"/>
        </w:rPr>
      </w:pPr>
      <w:r w:rsidRPr="001F0923">
        <w:rPr>
          <w:rFonts w:ascii="Times New Roman" w:hAnsi="Times New Roman"/>
          <w:bCs/>
          <w:sz w:val="24"/>
          <w:szCs w:val="24"/>
        </w:rPr>
        <w:t>Considérant qu’il est nécessaire de recruter un agent contractuel pour faire face à un besoin lié à un accroissement temporaire d’activité à savoir : pour le service garderie périscolaire (accueil, surveillance des enfants en complément de l’agent principal) ;</w:t>
      </w:r>
    </w:p>
    <w:p w14:paraId="40478B95"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Sur le rapport de Monsieur le Maire et après en avoir délibéré à l’unanimité ;</w:t>
      </w:r>
    </w:p>
    <w:p w14:paraId="13C2B151" w14:textId="77777777" w:rsidR="001F0923" w:rsidRPr="001F0923" w:rsidRDefault="001F0923" w:rsidP="001F0923">
      <w:pPr>
        <w:keepNext/>
        <w:keepLines/>
        <w:spacing w:before="240"/>
        <w:jc w:val="center"/>
        <w:outlineLvl w:val="0"/>
        <w:rPr>
          <w:rFonts w:ascii="Times New Roman" w:hAnsi="Times New Roman"/>
          <w:b/>
          <w:bCs/>
          <w:sz w:val="24"/>
          <w:szCs w:val="24"/>
        </w:rPr>
      </w:pPr>
      <w:r w:rsidRPr="001F0923">
        <w:rPr>
          <w:rFonts w:ascii="Times New Roman" w:hAnsi="Times New Roman"/>
          <w:b/>
          <w:bCs/>
          <w:sz w:val="24"/>
          <w:szCs w:val="24"/>
        </w:rPr>
        <w:t>DECIDE</w:t>
      </w:r>
    </w:p>
    <w:p w14:paraId="2F193044" w14:textId="188446F9" w:rsidR="001F0923" w:rsidRPr="001F0923" w:rsidRDefault="00B0711E" w:rsidP="001F0923">
      <w:pPr>
        <w:rPr>
          <w:rFonts w:ascii="Times New Roman" w:hAnsi="Times New Roman"/>
          <w:bCs/>
          <w:sz w:val="24"/>
          <w:szCs w:val="24"/>
        </w:rPr>
      </w:pPr>
      <w:r>
        <w:rPr>
          <w:rFonts w:ascii="Times New Roman" w:hAnsi="Times New Roman"/>
          <w:bCs/>
          <w:sz w:val="24"/>
          <w:szCs w:val="24"/>
        </w:rPr>
        <w:t>Le renouvellement du</w:t>
      </w:r>
      <w:r w:rsidR="001F0923" w:rsidRPr="001F0923">
        <w:rPr>
          <w:rFonts w:ascii="Times New Roman" w:hAnsi="Times New Roman"/>
          <w:bCs/>
          <w:sz w:val="24"/>
          <w:szCs w:val="24"/>
        </w:rPr>
        <w:t xml:space="preserve"> contrat d’un agent contractuel dans le grade d’adjoint d’animation relevant de la catégorie hiérarchique C pour faire face à un besoin lié à un accroissement temporaire d’activité pour une période de 4 mois et 2 jours allant du 01/09/2021 au 02/01/2022 inclus.</w:t>
      </w:r>
    </w:p>
    <w:p w14:paraId="745D7140" w14:textId="77777777" w:rsidR="001F0923" w:rsidRPr="001F0923" w:rsidRDefault="001F0923" w:rsidP="001F0923">
      <w:pPr>
        <w:rPr>
          <w:rFonts w:ascii="Times New Roman" w:hAnsi="Times New Roman"/>
          <w:bCs/>
          <w:sz w:val="24"/>
          <w:szCs w:val="24"/>
        </w:rPr>
      </w:pPr>
      <w:r w:rsidRPr="001F0923">
        <w:rPr>
          <w:rFonts w:ascii="Times New Roman" w:hAnsi="Times New Roman"/>
          <w:bCs/>
          <w:sz w:val="24"/>
          <w:szCs w:val="24"/>
        </w:rPr>
        <w:t>Cet agent assurera des fonctions d’agent d’animation à temps non complet pour une durée hebdomadaire de service de 15h00 réparti sur la durée du contrat soit 12,81h/semaine.</w:t>
      </w:r>
    </w:p>
    <w:p w14:paraId="3FCE8834" w14:textId="77777777" w:rsidR="001F0923" w:rsidRPr="001F0923" w:rsidRDefault="001F0923" w:rsidP="001F0923">
      <w:pPr>
        <w:rPr>
          <w:rFonts w:ascii="Times New Roman" w:hAnsi="Times New Roman"/>
          <w:bCs/>
          <w:sz w:val="24"/>
          <w:szCs w:val="24"/>
        </w:rPr>
      </w:pPr>
      <w:r w:rsidRPr="001F0923">
        <w:rPr>
          <w:rFonts w:ascii="Times New Roman" w:hAnsi="Times New Roman"/>
          <w:bCs/>
          <w:sz w:val="24"/>
          <w:szCs w:val="24"/>
        </w:rPr>
        <w:t>La rémunération de l’agent sera calculée par référence à l’indice brut 354 du grade de recrutement, assorti du supplément familial et du régime indemnitaire applicable aux agents contractuels du droit public relevant du grade concerné.</w:t>
      </w:r>
    </w:p>
    <w:p w14:paraId="714C18B7" w14:textId="77777777" w:rsidR="001F0923" w:rsidRPr="001F0923" w:rsidRDefault="001F0923" w:rsidP="001F0923">
      <w:pPr>
        <w:spacing w:after="0"/>
        <w:outlineLvl w:val="0"/>
        <w:rPr>
          <w:rFonts w:ascii="Times New Roman" w:hAnsi="Times New Roman"/>
          <w:bCs/>
          <w:sz w:val="24"/>
          <w:szCs w:val="24"/>
        </w:rPr>
      </w:pPr>
      <w:r w:rsidRPr="001F0923">
        <w:rPr>
          <w:rFonts w:ascii="Times New Roman" w:hAnsi="Times New Roman"/>
          <w:bCs/>
          <w:sz w:val="24"/>
          <w:szCs w:val="24"/>
        </w:rPr>
        <w:t>Les crédits correspondants sont inscrits au budget.</w:t>
      </w:r>
    </w:p>
    <w:p w14:paraId="5A0B5BC0" w14:textId="77777777" w:rsidR="004D445A" w:rsidRDefault="004D445A" w:rsidP="00250F61">
      <w:pPr>
        <w:ind w:right="828"/>
        <w:contextualSpacing/>
        <w:rPr>
          <w:rFonts w:ascii="Times New Roman" w:hAnsi="Times New Roman"/>
          <w:bCs/>
          <w:sz w:val="24"/>
          <w:szCs w:val="24"/>
        </w:rPr>
      </w:pPr>
    </w:p>
    <w:p w14:paraId="46EAB090" w14:textId="2FB11C2F" w:rsidR="001F0923" w:rsidRPr="00B0711E" w:rsidRDefault="00B0711E" w:rsidP="00B0711E">
      <w:pPr>
        <w:ind w:right="828"/>
        <w:contextualSpacing/>
        <w:jc w:val="center"/>
        <w:rPr>
          <w:rFonts w:ascii="Times New Roman" w:hAnsi="Times New Roman"/>
          <w:b/>
          <w:bCs/>
          <w:sz w:val="24"/>
          <w:szCs w:val="24"/>
        </w:rPr>
      </w:pPr>
      <w:r w:rsidRPr="00B0711E">
        <w:rPr>
          <w:rFonts w:ascii="Times New Roman" w:hAnsi="Times New Roman"/>
          <w:b/>
          <w:bCs/>
          <w:sz w:val="24"/>
          <w:szCs w:val="24"/>
        </w:rPr>
        <w:t>3</w:t>
      </w:r>
      <w:r w:rsidRPr="00B0711E">
        <w:rPr>
          <w:rFonts w:ascii="Times New Roman" w:hAnsi="Times New Roman"/>
          <w:b/>
          <w:bCs/>
          <w:sz w:val="24"/>
          <w:szCs w:val="24"/>
          <w:vertAlign w:val="superscript"/>
        </w:rPr>
        <w:t>ème</w:t>
      </w:r>
      <w:r w:rsidRPr="00B0711E">
        <w:rPr>
          <w:rFonts w:ascii="Times New Roman" w:hAnsi="Times New Roman"/>
          <w:b/>
          <w:bCs/>
          <w:sz w:val="24"/>
          <w:szCs w:val="24"/>
        </w:rPr>
        <w:t xml:space="preserve"> Contrat</w:t>
      </w:r>
    </w:p>
    <w:p w14:paraId="19B07E0D" w14:textId="77777777" w:rsidR="00B0711E" w:rsidRDefault="00B0711E" w:rsidP="00250F61">
      <w:pPr>
        <w:ind w:right="828"/>
        <w:contextualSpacing/>
        <w:rPr>
          <w:rFonts w:ascii="Times New Roman" w:hAnsi="Times New Roman"/>
          <w:bCs/>
          <w:sz w:val="24"/>
          <w:szCs w:val="24"/>
        </w:rPr>
      </w:pPr>
    </w:p>
    <w:p w14:paraId="6479DFAD"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Le Conseil Municipal ;</w:t>
      </w:r>
    </w:p>
    <w:p w14:paraId="3286DED1" w14:textId="77777777" w:rsidR="001F0923" w:rsidRDefault="001F0923" w:rsidP="001F0923">
      <w:pPr>
        <w:outlineLvl w:val="0"/>
        <w:rPr>
          <w:rFonts w:ascii="Times New Roman" w:hAnsi="Times New Roman"/>
          <w:bCs/>
          <w:sz w:val="24"/>
          <w:szCs w:val="24"/>
        </w:rPr>
      </w:pPr>
      <w:r w:rsidRPr="001F0923">
        <w:rPr>
          <w:rFonts w:ascii="Times New Roman" w:hAnsi="Times New Roman"/>
          <w:bCs/>
          <w:sz w:val="24"/>
          <w:szCs w:val="24"/>
        </w:rPr>
        <w:t>Vu la loi n°83-634 du 13 juillet 1983 modifiée portant droits et obligations des fonctionnaires ;</w:t>
      </w:r>
    </w:p>
    <w:p w14:paraId="546AE6DC" w14:textId="77777777" w:rsidR="00B0711E" w:rsidRPr="001F0923" w:rsidRDefault="00B0711E" w:rsidP="00B0711E">
      <w:pPr>
        <w:ind w:right="-2"/>
        <w:jc w:val="right"/>
        <w:rPr>
          <w:rFonts w:ascii="Times New Roman" w:hAnsi="Times New Roman"/>
          <w:bCs/>
          <w:sz w:val="24"/>
          <w:szCs w:val="24"/>
        </w:rPr>
      </w:pPr>
      <w:r w:rsidRPr="001F0923">
        <w:rPr>
          <w:rFonts w:ascii="Times New Roman" w:hAnsi="Times New Roman"/>
          <w:b/>
          <w:sz w:val="24"/>
          <w:szCs w:val="24"/>
        </w:rPr>
        <w:lastRenderedPageBreak/>
        <w:t>2021/</w:t>
      </w:r>
      <w:r>
        <w:rPr>
          <w:rFonts w:ascii="Times New Roman" w:hAnsi="Times New Roman"/>
          <w:b/>
          <w:sz w:val="24"/>
          <w:szCs w:val="24"/>
        </w:rPr>
        <w:t>44</w:t>
      </w:r>
    </w:p>
    <w:p w14:paraId="7B1ED223"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Vu la loi n° 84-53 du 26 janvier 1984 modifiée portant dispositions statutaires relatives à la Fonction Publique Territoriale, notamment son article 3 – 1° ;</w:t>
      </w:r>
    </w:p>
    <w:p w14:paraId="68707D3A"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Considérant qu’il est nécessaire de recruter un agent contractuel pour faire face à un besoin lié à un accroissement temporaire d’activité à savoir : pour le service entretien des locaux (entretien des locaux communaux et gestion des locations de salles) ;</w:t>
      </w:r>
    </w:p>
    <w:p w14:paraId="3E81054B"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Sur le rapport de Monsieur le Maire et après en avoir délibéré à l’unanimité ;</w:t>
      </w:r>
    </w:p>
    <w:p w14:paraId="76B4E54F" w14:textId="77777777" w:rsidR="001F0923" w:rsidRPr="001F0923" w:rsidRDefault="001F0923" w:rsidP="001F0923">
      <w:pPr>
        <w:jc w:val="center"/>
        <w:outlineLvl w:val="0"/>
        <w:rPr>
          <w:rFonts w:ascii="Times New Roman" w:hAnsi="Times New Roman"/>
          <w:b/>
          <w:bCs/>
          <w:sz w:val="24"/>
          <w:szCs w:val="24"/>
        </w:rPr>
      </w:pPr>
      <w:r w:rsidRPr="001F0923">
        <w:rPr>
          <w:rFonts w:ascii="Times New Roman" w:hAnsi="Times New Roman"/>
          <w:b/>
          <w:bCs/>
          <w:sz w:val="24"/>
          <w:szCs w:val="24"/>
        </w:rPr>
        <w:t>DECIDE</w:t>
      </w:r>
    </w:p>
    <w:p w14:paraId="14CE0A74" w14:textId="0EC61C6A" w:rsidR="001F0923" w:rsidRPr="001F0923" w:rsidRDefault="00B0711E" w:rsidP="001F0923">
      <w:pPr>
        <w:outlineLvl w:val="0"/>
        <w:rPr>
          <w:rFonts w:ascii="Times New Roman" w:hAnsi="Times New Roman"/>
          <w:bCs/>
          <w:sz w:val="24"/>
          <w:szCs w:val="24"/>
        </w:rPr>
      </w:pPr>
      <w:r>
        <w:rPr>
          <w:rFonts w:ascii="Times New Roman" w:hAnsi="Times New Roman"/>
          <w:bCs/>
          <w:sz w:val="24"/>
          <w:szCs w:val="24"/>
        </w:rPr>
        <w:t>Le renouvellement du</w:t>
      </w:r>
      <w:r w:rsidR="001F0923" w:rsidRPr="001F0923">
        <w:rPr>
          <w:rFonts w:ascii="Times New Roman" w:hAnsi="Times New Roman"/>
          <w:bCs/>
          <w:sz w:val="24"/>
          <w:szCs w:val="24"/>
        </w:rPr>
        <w:t xml:space="preserve"> contrat d’un agent contractuel dans le grade d’adjoint technique relevant de la catégorie hiérarchique C pour faire face à un besoin lié à un accroissement temporaire d’activité pour une période de 4 mois et 2 jours allant du 01/09/2021 au 02/01/2022 inclus.</w:t>
      </w:r>
    </w:p>
    <w:p w14:paraId="3F73B645"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Cet agent assurera des fonctions d’agent d’entretien à temps non complet pour une durée hebdomadaire de service de 19h45.</w:t>
      </w:r>
    </w:p>
    <w:p w14:paraId="55243C66"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La rémunération de l’agent sera calculée par référence à l’indice brut 354 du grade de recrutement, assorti du régime indemnitaire applicable aux agents contractuels du droit public relevant du grade concerné.</w:t>
      </w:r>
    </w:p>
    <w:p w14:paraId="6A2DEBE5" w14:textId="77777777" w:rsidR="001F0923" w:rsidRPr="001F0923" w:rsidRDefault="001F0923" w:rsidP="001F0923">
      <w:pPr>
        <w:outlineLvl w:val="0"/>
        <w:rPr>
          <w:rFonts w:ascii="Times New Roman" w:hAnsi="Times New Roman"/>
          <w:bCs/>
          <w:sz w:val="24"/>
          <w:szCs w:val="24"/>
        </w:rPr>
      </w:pPr>
      <w:r w:rsidRPr="001F0923">
        <w:rPr>
          <w:rFonts w:ascii="Times New Roman" w:hAnsi="Times New Roman"/>
          <w:bCs/>
          <w:sz w:val="24"/>
          <w:szCs w:val="24"/>
        </w:rPr>
        <w:t>Les crédits correspondants sont inscrits au budget.</w:t>
      </w:r>
    </w:p>
    <w:p w14:paraId="5875C49B" w14:textId="77777777" w:rsidR="00BE40C1" w:rsidRDefault="00BE40C1" w:rsidP="00DC0714">
      <w:pPr>
        <w:ind w:right="-2"/>
        <w:contextualSpacing/>
        <w:rPr>
          <w:rFonts w:ascii="Times New Roman" w:hAnsi="Times New Roman"/>
          <w:bCs/>
          <w:sz w:val="24"/>
          <w:szCs w:val="24"/>
        </w:rPr>
      </w:pPr>
    </w:p>
    <w:p w14:paraId="60C004C2" w14:textId="77777777" w:rsidR="001F0923" w:rsidRPr="001F0923" w:rsidRDefault="001F0923" w:rsidP="001F0923">
      <w:pPr>
        <w:spacing w:after="240"/>
        <w:ind w:right="828"/>
        <w:rPr>
          <w:rFonts w:ascii="Times New Roman" w:hAnsi="Times New Roman"/>
          <w:b/>
          <w:bCs/>
          <w:sz w:val="24"/>
          <w:szCs w:val="24"/>
          <w:u w:val="single"/>
        </w:rPr>
      </w:pPr>
      <w:r w:rsidRPr="001F0923">
        <w:rPr>
          <w:rFonts w:ascii="Times New Roman" w:hAnsi="Times New Roman"/>
          <w:b/>
          <w:bCs/>
          <w:sz w:val="24"/>
          <w:szCs w:val="24"/>
          <w:u w:val="single"/>
        </w:rPr>
        <w:t>CRÉATION D’UN EMPLOI PERMANENT SERVICE GARDERIE:</w:t>
      </w:r>
    </w:p>
    <w:p w14:paraId="4183664F" w14:textId="77777777" w:rsidR="001F0923" w:rsidRPr="001F0923" w:rsidRDefault="001F0923" w:rsidP="00EF3E5E">
      <w:pPr>
        <w:rPr>
          <w:rFonts w:ascii="Times New Roman" w:hAnsi="Times New Roman"/>
          <w:bCs/>
          <w:sz w:val="24"/>
          <w:szCs w:val="24"/>
        </w:rPr>
      </w:pPr>
      <w:r w:rsidRPr="001F0923">
        <w:rPr>
          <w:rFonts w:ascii="Times New Roman" w:hAnsi="Times New Roman"/>
          <w:bCs/>
          <w:sz w:val="24"/>
          <w:szCs w:val="24"/>
        </w:rPr>
        <w:t>Le Maire informe le Conseil Municipal que les contrats d’accroissement d’activité arrivent à terme des 18 mois consécutifs pour le service garderie.</w:t>
      </w:r>
    </w:p>
    <w:p w14:paraId="2B8710BA" w14:textId="46013B0C" w:rsidR="001F0923" w:rsidRPr="001F0923" w:rsidRDefault="001F0923" w:rsidP="00EF3E5E">
      <w:pPr>
        <w:rPr>
          <w:rFonts w:ascii="Times New Roman" w:hAnsi="Times New Roman"/>
          <w:bCs/>
          <w:sz w:val="24"/>
          <w:szCs w:val="24"/>
        </w:rPr>
      </w:pPr>
      <w:r w:rsidRPr="001F0923">
        <w:rPr>
          <w:rFonts w:ascii="Times New Roman" w:hAnsi="Times New Roman"/>
          <w:bCs/>
          <w:sz w:val="24"/>
          <w:szCs w:val="24"/>
        </w:rPr>
        <w:t>Actuellement, le service garderie comprend un poste permanent à raison de 12,27</w:t>
      </w:r>
      <w:r w:rsidR="00B0711E">
        <w:rPr>
          <w:rFonts w:ascii="Times New Roman" w:hAnsi="Times New Roman"/>
          <w:bCs/>
          <w:sz w:val="24"/>
          <w:szCs w:val="24"/>
        </w:rPr>
        <w:t>/35</w:t>
      </w:r>
      <w:r w:rsidR="00B0711E" w:rsidRPr="00B0711E">
        <w:rPr>
          <w:rFonts w:ascii="Times New Roman" w:hAnsi="Times New Roman"/>
          <w:bCs/>
          <w:sz w:val="24"/>
          <w:szCs w:val="24"/>
          <w:vertAlign w:val="superscript"/>
        </w:rPr>
        <w:t>ème</w:t>
      </w:r>
      <w:r w:rsidR="00B0711E">
        <w:rPr>
          <w:rFonts w:ascii="Times New Roman" w:hAnsi="Times New Roman"/>
          <w:bCs/>
          <w:sz w:val="24"/>
          <w:szCs w:val="24"/>
        </w:rPr>
        <w:t xml:space="preserve"> par semaine</w:t>
      </w:r>
      <w:r w:rsidRPr="001F0923">
        <w:rPr>
          <w:rFonts w:ascii="Times New Roman" w:hAnsi="Times New Roman"/>
          <w:bCs/>
          <w:sz w:val="24"/>
          <w:szCs w:val="24"/>
        </w:rPr>
        <w:t xml:space="preserve">. Le Maire propose que </w:t>
      </w:r>
      <w:r w:rsidR="00B0711E">
        <w:rPr>
          <w:rFonts w:ascii="Times New Roman" w:hAnsi="Times New Roman"/>
          <w:bCs/>
          <w:sz w:val="24"/>
          <w:szCs w:val="24"/>
        </w:rPr>
        <w:t xml:space="preserve">les heures de </w:t>
      </w:r>
      <w:r w:rsidRPr="001F0923">
        <w:rPr>
          <w:rFonts w:ascii="Times New Roman" w:hAnsi="Times New Roman"/>
          <w:bCs/>
          <w:sz w:val="24"/>
          <w:szCs w:val="24"/>
        </w:rPr>
        <w:t>ce contrat soi</w:t>
      </w:r>
      <w:r w:rsidR="00B0711E">
        <w:rPr>
          <w:rFonts w:ascii="Times New Roman" w:hAnsi="Times New Roman"/>
          <w:bCs/>
          <w:sz w:val="24"/>
          <w:szCs w:val="24"/>
        </w:rPr>
        <w:t>ent</w:t>
      </w:r>
      <w:r w:rsidRPr="001F0923">
        <w:rPr>
          <w:rFonts w:ascii="Times New Roman" w:hAnsi="Times New Roman"/>
          <w:bCs/>
          <w:sz w:val="24"/>
          <w:szCs w:val="24"/>
        </w:rPr>
        <w:t xml:space="preserve"> </w:t>
      </w:r>
      <w:r w:rsidR="00B0711E">
        <w:rPr>
          <w:rFonts w:ascii="Times New Roman" w:hAnsi="Times New Roman"/>
          <w:bCs/>
          <w:sz w:val="24"/>
          <w:szCs w:val="24"/>
        </w:rPr>
        <w:t>diminuées, soit</w:t>
      </w:r>
      <w:r w:rsidRPr="001F0923">
        <w:rPr>
          <w:rFonts w:ascii="Times New Roman" w:hAnsi="Times New Roman"/>
          <w:bCs/>
          <w:sz w:val="24"/>
          <w:szCs w:val="24"/>
        </w:rPr>
        <w:t xml:space="preserve"> 10</w:t>
      </w:r>
      <w:r w:rsidR="00B0711E">
        <w:rPr>
          <w:rFonts w:ascii="Times New Roman" w:hAnsi="Times New Roman"/>
          <w:bCs/>
          <w:sz w:val="24"/>
          <w:szCs w:val="24"/>
        </w:rPr>
        <w:t>/35</w:t>
      </w:r>
      <w:r w:rsidR="00B0711E" w:rsidRPr="00B0711E">
        <w:rPr>
          <w:rFonts w:ascii="Times New Roman" w:hAnsi="Times New Roman"/>
          <w:bCs/>
          <w:sz w:val="24"/>
          <w:szCs w:val="24"/>
          <w:vertAlign w:val="superscript"/>
        </w:rPr>
        <w:t>ème</w:t>
      </w:r>
      <w:r w:rsidR="00B0711E">
        <w:rPr>
          <w:rFonts w:ascii="Times New Roman" w:hAnsi="Times New Roman"/>
          <w:bCs/>
          <w:sz w:val="24"/>
          <w:szCs w:val="24"/>
        </w:rPr>
        <w:t xml:space="preserve"> par </w:t>
      </w:r>
      <w:r w:rsidRPr="001F0923">
        <w:rPr>
          <w:rFonts w:ascii="Times New Roman" w:hAnsi="Times New Roman"/>
          <w:bCs/>
          <w:sz w:val="24"/>
          <w:szCs w:val="24"/>
        </w:rPr>
        <w:t xml:space="preserve">semaine au vu de la </w:t>
      </w:r>
      <w:r w:rsidR="00B0711E">
        <w:rPr>
          <w:rFonts w:ascii="Times New Roman" w:hAnsi="Times New Roman"/>
          <w:bCs/>
          <w:sz w:val="24"/>
          <w:szCs w:val="24"/>
        </w:rPr>
        <w:t xml:space="preserve">fermeture de classe et suite à la </w:t>
      </w:r>
      <w:r w:rsidRPr="001F0923">
        <w:rPr>
          <w:rFonts w:ascii="Times New Roman" w:hAnsi="Times New Roman"/>
          <w:bCs/>
          <w:sz w:val="24"/>
          <w:szCs w:val="24"/>
        </w:rPr>
        <w:t>réorganisation du service.</w:t>
      </w:r>
    </w:p>
    <w:p w14:paraId="5539D558" w14:textId="77777777" w:rsidR="001F0923" w:rsidRPr="001F0923" w:rsidRDefault="001F0923" w:rsidP="00EF3E5E">
      <w:pPr>
        <w:rPr>
          <w:rFonts w:ascii="Times New Roman" w:hAnsi="Times New Roman"/>
          <w:bCs/>
          <w:sz w:val="24"/>
          <w:szCs w:val="24"/>
        </w:rPr>
      </w:pPr>
      <w:r w:rsidRPr="001F0923">
        <w:rPr>
          <w:rFonts w:ascii="Times New Roman" w:hAnsi="Times New Roman"/>
          <w:bCs/>
          <w:sz w:val="24"/>
          <w:szCs w:val="24"/>
        </w:rPr>
        <w:t>Par ailleurs, il propose de créer un second poste permanent de 10h pour soutenir l’agent qui sera en charge de la responsabilité de la garderie.</w:t>
      </w:r>
    </w:p>
    <w:p w14:paraId="5C7D2C62"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Vu la loi n° 84-53 du 26 janvier 1984, modifiée et notamment ses articles 34 et 3-3</w:t>
      </w:r>
    </w:p>
    <w:p w14:paraId="491C86CA"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Vu le budget,</w:t>
      </w:r>
    </w:p>
    <w:p w14:paraId="666BCF65"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Vu le tableau des emplois et des effectifs,</w:t>
      </w:r>
    </w:p>
    <w:p w14:paraId="510031A1" w14:textId="77777777" w:rsidR="001F0923" w:rsidRPr="001F0923" w:rsidRDefault="001F0923" w:rsidP="001F0923">
      <w:pPr>
        <w:ind w:right="-2"/>
        <w:rPr>
          <w:rFonts w:ascii="Times New Roman" w:hAnsi="Times New Roman"/>
          <w:b/>
          <w:bCs/>
          <w:iCs/>
          <w:sz w:val="24"/>
          <w:szCs w:val="24"/>
        </w:rPr>
      </w:pPr>
      <w:r w:rsidRPr="001F0923">
        <w:rPr>
          <w:rFonts w:ascii="Times New Roman" w:hAnsi="Times New Roman"/>
          <w:b/>
          <w:bCs/>
          <w:iCs/>
          <w:sz w:val="24"/>
          <w:szCs w:val="24"/>
        </w:rPr>
        <w:t>Le Maire informe l’assemblée :</w:t>
      </w:r>
    </w:p>
    <w:p w14:paraId="0F7CC276"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Conformément à l’article 34 de la loi du 26 janvier 1984, susvisé les emplois de chaque collectivité ou établissement sont créés par l’organe délibérant de la collectivité ou de l’établissement.</w:t>
      </w:r>
    </w:p>
    <w:p w14:paraId="403CDB98"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Il appartient donc au Conseil Municipal</w:t>
      </w:r>
      <w:r w:rsidRPr="001F0923">
        <w:rPr>
          <w:rFonts w:ascii="Times New Roman" w:hAnsi="Times New Roman"/>
          <w:bCs/>
          <w:i/>
          <w:iCs/>
          <w:sz w:val="24"/>
          <w:szCs w:val="24"/>
        </w:rPr>
        <w:t xml:space="preserve"> </w:t>
      </w:r>
      <w:r w:rsidRPr="001F0923">
        <w:rPr>
          <w:rFonts w:ascii="Times New Roman" w:hAnsi="Times New Roman"/>
          <w:bCs/>
          <w:iCs/>
          <w:sz w:val="24"/>
          <w:szCs w:val="24"/>
        </w:rPr>
        <w:t>de fixer l’effectif des emplois nécessaires au fonctionnement des services</w:t>
      </w:r>
      <w:r w:rsidRPr="001F0923">
        <w:rPr>
          <w:rFonts w:ascii="Times New Roman" w:hAnsi="Times New Roman"/>
          <w:bCs/>
          <w:i/>
          <w:iCs/>
          <w:sz w:val="24"/>
          <w:szCs w:val="24"/>
        </w:rPr>
        <w:t>.</w:t>
      </w:r>
    </w:p>
    <w:p w14:paraId="79C12EEE" w14:textId="77777777" w:rsid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Considérant la nécessité d’assurer les missions suivantes de : seconder la personne en charge du service garderie périscolaire,</w:t>
      </w:r>
    </w:p>
    <w:p w14:paraId="03326311" w14:textId="77777777" w:rsidR="001F0923" w:rsidRPr="001F0923" w:rsidRDefault="001F0923" w:rsidP="001F0923">
      <w:pPr>
        <w:ind w:right="-2"/>
        <w:rPr>
          <w:rFonts w:ascii="Times New Roman" w:hAnsi="Times New Roman"/>
          <w:b/>
          <w:bCs/>
          <w:iCs/>
          <w:sz w:val="24"/>
          <w:szCs w:val="24"/>
        </w:rPr>
      </w:pPr>
      <w:r w:rsidRPr="001F0923">
        <w:rPr>
          <w:rFonts w:ascii="Times New Roman" w:hAnsi="Times New Roman"/>
          <w:b/>
          <w:bCs/>
          <w:iCs/>
          <w:sz w:val="24"/>
          <w:szCs w:val="24"/>
        </w:rPr>
        <w:t>Le Maire propose à l’assemblée :</w:t>
      </w:r>
    </w:p>
    <w:p w14:paraId="3F0F275E" w14:textId="77777777" w:rsidR="001F0923" w:rsidRPr="001F0923" w:rsidRDefault="001F0923" w:rsidP="001F0923">
      <w:pPr>
        <w:ind w:right="-2"/>
        <w:rPr>
          <w:rFonts w:ascii="Times New Roman" w:hAnsi="Times New Roman"/>
          <w:bCs/>
          <w:i/>
          <w:iCs/>
          <w:sz w:val="24"/>
          <w:szCs w:val="24"/>
        </w:rPr>
      </w:pPr>
      <w:r w:rsidRPr="001F0923">
        <w:rPr>
          <w:rFonts w:ascii="Times New Roman" w:hAnsi="Times New Roman"/>
          <w:bCs/>
          <w:iCs/>
          <w:sz w:val="24"/>
          <w:szCs w:val="24"/>
        </w:rPr>
        <w:t>La création d’un emploi d’animateur de garderie périscolaire à temps non complet 10/35</w:t>
      </w:r>
      <w:r w:rsidRPr="001F0923">
        <w:rPr>
          <w:rFonts w:ascii="Times New Roman" w:hAnsi="Times New Roman"/>
          <w:bCs/>
          <w:iCs/>
          <w:sz w:val="24"/>
          <w:szCs w:val="24"/>
          <w:vertAlign w:val="superscript"/>
        </w:rPr>
        <w:t>ème</w:t>
      </w:r>
      <w:r w:rsidRPr="001F0923">
        <w:rPr>
          <w:rFonts w:ascii="Times New Roman" w:hAnsi="Times New Roman"/>
          <w:bCs/>
          <w:iCs/>
          <w:sz w:val="24"/>
          <w:szCs w:val="24"/>
        </w:rPr>
        <w:t xml:space="preserve"> à compter du 03/01/2022</w:t>
      </w:r>
      <w:r w:rsidRPr="001F0923">
        <w:rPr>
          <w:rFonts w:ascii="Times New Roman" w:hAnsi="Times New Roman"/>
          <w:bCs/>
          <w:i/>
          <w:iCs/>
          <w:sz w:val="24"/>
          <w:szCs w:val="24"/>
        </w:rPr>
        <w:t xml:space="preserve">, </w:t>
      </w:r>
      <w:r w:rsidRPr="001F0923">
        <w:rPr>
          <w:rFonts w:ascii="Times New Roman" w:hAnsi="Times New Roman"/>
          <w:bCs/>
          <w:iCs/>
          <w:sz w:val="24"/>
          <w:szCs w:val="24"/>
        </w:rPr>
        <w:t>pour accueillir, surveiller les enfants ainsi que l’entretien de la salle</w:t>
      </w:r>
      <w:r w:rsidRPr="001F0923">
        <w:rPr>
          <w:rFonts w:ascii="Times New Roman" w:hAnsi="Times New Roman"/>
          <w:bCs/>
          <w:i/>
          <w:iCs/>
          <w:sz w:val="24"/>
          <w:szCs w:val="24"/>
        </w:rPr>
        <w:t>.</w:t>
      </w:r>
    </w:p>
    <w:p w14:paraId="7455D3C4" w14:textId="77777777" w:rsidR="00EF3E5E" w:rsidRDefault="00EF3E5E" w:rsidP="00EF3E5E">
      <w:pPr>
        <w:ind w:right="-2"/>
        <w:jc w:val="right"/>
        <w:rPr>
          <w:rFonts w:ascii="Times New Roman" w:hAnsi="Times New Roman"/>
          <w:bCs/>
          <w:iCs/>
          <w:sz w:val="24"/>
          <w:szCs w:val="24"/>
        </w:rPr>
      </w:pPr>
    </w:p>
    <w:p w14:paraId="1BAA0AE7" w14:textId="219EBFC9" w:rsidR="00EF3E5E" w:rsidRDefault="00EF3E5E" w:rsidP="00EF3E5E">
      <w:pPr>
        <w:ind w:right="-2"/>
        <w:jc w:val="right"/>
        <w:rPr>
          <w:rFonts w:ascii="Times New Roman" w:hAnsi="Times New Roman"/>
          <w:bCs/>
          <w:iCs/>
          <w:sz w:val="24"/>
          <w:szCs w:val="24"/>
        </w:rPr>
      </w:pPr>
      <w:r w:rsidRPr="00156AA0">
        <w:rPr>
          <w:rFonts w:ascii="Times New Roman" w:hAnsi="Times New Roman"/>
          <w:b/>
          <w:sz w:val="28"/>
        </w:rPr>
        <w:lastRenderedPageBreak/>
        <w:t>20</w:t>
      </w:r>
      <w:r>
        <w:rPr>
          <w:rFonts w:ascii="Times New Roman" w:hAnsi="Times New Roman"/>
          <w:b/>
          <w:sz w:val="28"/>
        </w:rPr>
        <w:t>21</w:t>
      </w:r>
      <w:r w:rsidRPr="00156AA0">
        <w:rPr>
          <w:rFonts w:ascii="Times New Roman" w:hAnsi="Times New Roman"/>
          <w:b/>
          <w:sz w:val="28"/>
        </w:rPr>
        <w:t>/</w:t>
      </w:r>
      <w:r>
        <w:rPr>
          <w:rFonts w:ascii="Times New Roman" w:hAnsi="Times New Roman"/>
          <w:b/>
          <w:sz w:val="28"/>
        </w:rPr>
        <w:t>45</w:t>
      </w:r>
    </w:p>
    <w:p w14:paraId="4A536C8A" w14:textId="14F8A355" w:rsidR="00EF3E5E" w:rsidRPr="005B2D13" w:rsidRDefault="001F0923" w:rsidP="00EF3E5E">
      <w:pPr>
        <w:ind w:right="-2"/>
        <w:jc w:val="right"/>
        <w:rPr>
          <w:rFonts w:ascii="Times New Roman" w:hAnsi="Times New Roman"/>
          <w:bCs/>
          <w:sz w:val="24"/>
          <w:szCs w:val="24"/>
        </w:rPr>
      </w:pPr>
      <w:r w:rsidRPr="001F0923">
        <w:rPr>
          <w:rFonts w:ascii="Times New Roman" w:hAnsi="Times New Roman"/>
          <w:bCs/>
          <w:iCs/>
          <w:sz w:val="24"/>
          <w:szCs w:val="24"/>
        </w:rPr>
        <w:t>Cet emploi est ouvert aux fonctionnaires relevant du cadre d’emplois des agents d’animation.</w:t>
      </w:r>
      <w:r w:rsidR="00EF3E5E" w:rsidRPr="00EF3E5E">
        <w:rPr>
          <w:rFonts w:ascii="Times New Roman" w:hAnsi="Times New Roman"/>
          <w:b/>
          <w:sz w:val="28"/>
        </w:rPr>
        <w:t xml:space="preserve"> </w:t>
      </w:r>
    </w:p>
    <w:p w14:paraId="3D9C764E" w14:textId="77777777" w:rsidR="001F0923" w:rsidRPr="001F0923" w:rsidRDefault="001F0923" w:rsidP="00EF3E5E">
      <w:pPr>
        <w:rPr>
          <w:rFonts w:ascii="Times New Roman" w:hAnsi="Times New Roman"/>
          <w:bCs/>
          <w:iCs/>
          <w:sz w:val="24"/>
          <w:szCs w:val="24"/>
        </w:rPr>
      </w:pPr>
      <w:r w:rsidRPr="001F0923">
        <w:rPr>
          <w:rFonts w:ascii="Times New Roman" w:hAnsi="Times New Roman"/>
          <w:bCs/>
          <w:iCs/>
          <w:sz w:val="24"/>
          <w:szCs w:val="24"/>
        </w:rPr>
        <w:t>Par dérogation,</w:t>
      </w:r>
      <w:r w:rsidRPr="001F0923">
        <w:rPr>
          <w:rFonts w:ascii="Times New Roman" w:hAnsi="Times New Roman"/>
          <w:bCs/>
          <w:i/>
          <w:iCs/>
          <w:sz w:val="24"/>
          <w:szCs w:val="24"/>
        </w:rPr>
        <w:t xml:space="preserve"> </w:t>
      </w:r>
      <w:r w:rsidRPr="001F0923">
        <w:rPr>
          <w:rFonts w:ascii="Times New Roman" w:hAnsi="Times New Roman"/>
          <w:bCs/>
          <w:iCs/>
          <w:sz w:val="24"/>
          <w:szCs w:val="24"/>
        </w:rPr>
        <w:t xml:space="preserve">l'emploi pourra être pourvu par un agent contractuel sur le fondement de l'article 3-3 de la loi du 26 janvier 1984 : </w:t>
      </w:r>
    </w:p>
    <w:p w14:paraId="01627B33" w14:textId="77777777" w:rsidR="001F0923" w:rsidRPr="001F0923" w:rsidRDefault="001F0923" w:rsidP="00B0711E">
      <w:pPr>
        <w:numPr>
          <w:ilvl w:val="0"/>
          <w:numId w:val="13"/>
        </w:numPr>
        <w:spacing w:after="0"/>
        <w:ind w:left="284" w:right="-2"/>
        <w:rPr>
          <w:rFonts w:ascii="Times New Roman" w:hAnsi="Times New Roman"/>
          <w:bCs/>
          <w:iCs/>
          <w:sz w:val="24"/>
          <w:szCs w:val="24"/>
        </w:rPr>
      </w:pPr>
      <w:r w:rsidRPr="001F0923">
        <w:rPr>
          <w:rFonts w:ascii="Times New Roman" w:hAnsi="Times New Roman"/>
          <w:bCs/>
          <w:iCs/>
          <w:sz w:val="24"/>
          <w:szCs w:val="24"/>
        </w:rPr>
        <w:t>3-3 4° Pour les autres collectivités territoriales ou établissements mentionnés à l'article 2, pour tous les emplois à temps non complet, lorsque la quotité de temps de travail est inférieure à 50 % ;</w:t>
      </w:r>
    </w:p>
    <w:p w14:paraId="3A1D0EF2"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Le niveau de recrutement et de rémunération seront définis comme suit :</w:t>
      </w:r>
    </w:p>
    <w:p w14:paraId="07D33555"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 l’agent sera recruté sous le grade d’adjoint d’animation de catégorie C au 1</w:t>
      </w:r>
      <w:r w:rsidRPr="001F0923">
        <w:rPr>
          <w:rFonts w:ascii="Times New Roman" w:hAnsi="Times New Roman"/>
          <w:bCs/>
          <w:iCs/>
          <w:sz w:val="24"/>
          <w:szCs w:val="24"/>
          <w:vertAlign w:val="superscript"/>
        </w:rPr>
        <w:t>er</w:t>
      </w:r>
      <w:r w:rsidRPr="001F0923">
        <w:rPr>
          <w:rFonts w:ascii="Times New Roman" w:hAnsi="Times New Roman"/>
          <w:bCs/>
          <w:iCs/>
          <w:sz w:val="24"/>
          <w:szCs w:val="24"/>
        </w:rPr>
        <w:t xml:space="preserve"> échelon et rémunéré sous l’indice brut 354, majoré 332, assorti du régime indemnitaire applicable aux agents contractuels du droit public relevant du grade concerné</w:t>
      </w:r>
    </w:p>
    <w:p w14:paraId="4CB1AD88"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Après en avoir délibéré, le conseil municipal, à l’unanimité :</w:t>
      </w:r>
    </w:p>
    <w:p w14:paraId="575B2853"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 xml:space="preserve">- adopte ces propositions, ainsi que la modification du tableau des emplois et des effectifs. </w:t>
      </w:r>
    </w:p>
    <w:p w14:paraId="5F26E3E6"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 les crédits nécessaires sont inscrits au budget de la collectivité.</w:t>
      </w:r>
    </w:p>
    <w:p w14:paraId="7201D009"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 charge le Maire de signer tous les documents relatifs à ce dossier et de procéder au recrutement.</w:t>
      </w:r>
    </w:p>
    <w:p w14:paraId="1AFE7536" w14:textId="77777777" w:rsidR="001F0923" w:rsidRPr="001F0923" w:rsidRDefault="001F0923" w:rsidP="001F0923">
      <w:pPr>
        <w:ind w:right="-2"/>
        <w:rPr>
          <w:rFonts w:ascii="Times New Roman" w:hAnsi="Times New Roman"/>
          <w:b/>
          <w:sz w:val="24"/>
          <w:szCs w:val="24"/>
        </w:rPr>
      </w:pPr>
      <w:r w:rsidRPr="001F0923">
        <w:rPr>
          <w:rFonts w:ascii="Times New Roman" w:hAnsi="Times New Roman"/>
          <w:b/>
          <w:sz w:val="24"/>
          <w:szCs w:val="24"/>
          <w:u w:val="single"/>
        </w:rPr>
        <w:t>RECRUTEMENTS A PRÉVOIR</w:t>
      </w:r>
      <w:r w:rsidRPr="001F0923">
        <w:rPr>
          <w:rFonts w:ascii="Times New Roman" w:hAnsi="Times New Roman"/>
          <w:b/>
          <w:sz w:val="24"/>
          <w:szCs w:val="24"/>
        </w:rPr>
        <w:t> :</w:t>
      </w:r>
    </w:p>
    <w:p w14:paraId="2EE3493F" w14:textId="77777777" w:rsidR="001F0923" w:rsidRPr="001F0923" w:rsidRDefault="001F0923" w:rsidP="001F0923">
      <w:pPr>
        <w:ind w:right="-2"/>
        <w:rPr>
          <w:rFonts w:ascii="Times New Roman" w:hAnsi="Times New Roman"/>
          <w:bCs/>
          <w:sz w:val="24"/>
          <w:szCs w:val="24"/>
        </w:rPr>
      </w:pPr>
      <w:r w:rsidRPr="001F0923">
        <w:rPr>
          <w:rFonts w:ascii="Times New Roman" w:hAnsi="Times New Roman"/>
          <w:bCs/>
          <w:sz w:val="24"/>
          <w:szCs w:val="24"/>
        </w:rPr>
        <w:t>Le Maire informe le Conseil Municipal que suite aux fins de contrats en CDD, au sein du service garderie et du service d’entretien des locaux communaux, il faut effectuer les recrutements suivants :</w:t>
      </w:r>
    </w:p>
    <w:p w14:paraId="607DCB4E"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- 2 agents en contrat contractuel en CDD relatif à l’article 3-3 4° de la loi 84-53 du 26/01/1984 modifiée (sur emploi à temps non complet inférieur à 17h30) à compter du 03/01/2022 jusqu’au 31/08/2022 à raison de 10/35</w:t>
      </w:r>
      <w:r w:rsidRPr="001F0923">
        <w:rPr>
          <w:rFonts w:ascii="Times New Roman" w:hAnsi="Times New Roman"/>
          <w:bCs/>
          <w:iCs/>
          <w:sz w:val="24"/>
          <w:szCs w:val="24"/>
          <w:vertAlign w:val="superscript"/>
        </w:rPr>
        <w:t>ème</w:t>
      </w:r>
      <w:r w:rsidRPr="001F0923">
        <w:rPr>
          <w:rFonts w:ascii="Times New Roman" w:hAnsi="Times New Roman"/>
          <w:bCs/>
          <w:iCs/>
          <w:sz w:val="24"/>
          <w:szCs w:val="24"/>
        </w:rPr>
        <w:t xml:space="preserve"> pour le service de garderie,</w:t>
      </w:r>
    </w:p>
    <w:p w14:paraId="54ED4BDF"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- 1 agent en contrat contractuel en CDD relatif à l’article 3-3 3° de la loi 84-53 du 26/01/1984 modifiée (sur emploi dans les communes de – 1000 habitants) à compter du 03/01/2022 jusqu’au 31/08/2022 à raison de 20h/semaine pour le service entretien des locaux communaux.</w:t>
      </w:r>
    </w:p>
    <w:p w14:paraId="2E84905D"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Il sera effectué un appel à candidature sur le site emploi-territorial.fr.</w:t>
      </w:r>
    </w:p>
    <w:p w14:paraId="2EA31E45" w14:textId="77777777" w:rsidR="001F0923" w:rsidRPr="001F0923" w:rsidRDefault="001F0923" w:rsidP="001F0923">
      <w:pPr>
        <w:ind w:right="-2"/>
        <w:rPr>
          <w:rFonts w:ascii="Times New Roman" w:hAnsi="Times New Roman"/>
          <w:bCs/>
          <w:iCs/>
          <w:sz w:val="24"/>
          <w:szCs w:val="24"/>
        </w:rPr>
      </w:pPr>
      <w:r w:rsidRPr="001F0923">
        <w:rPr>
          <w:rFonts w:ascii="Times New Roman" w:hAnsi="Times New Roman"/>
          <w:bCs/>
          <w:iCs/>
          <w:sz w:val="24"/>
          <w:szCs w:val="24"/>
        </w:rPr>
        <w:t>Après en avoir délibéré, le Conseil Municipal, à l’unanimité :</w:t>
      </w:r>
    </w:p>
    <w:p w14:paraId="42CD18C7" w14:textId="77777777" w:rsidR="001F0923" w:rsidRPr="001F0923" w:rsidRDefault="001F0923" w:rsidP="001F0923">
      <w:pPr>
        <w:spacing w:after="0"/>
        <w:ind w:right="-2"/>
        <w:rPr>
          <w:rFonts w:ascii="Times New Roman" w:hAnsi="Times New Roman"/>
          <w:bCs/>
          <w:iCs/>
          <w:sz w:val="24"/>
          <w:szCs w:val="24"/>
        </w:rPr>
      </w:pPr>
      <w:r w:rsidRPr="001F0923">
        <w:rPr>
          <w:rFonts w:ascii="Times New Roman" w:hAnsi="Times New Roman"/>
          <w:bCs/>
          <w:iCs/>
          <w:sz w:val="24"/>
          <w:szCs w:val="24"/>
        </w:rPr>
        <w:t>- décide de lancer l’appel à candidature pour les emplois cités ci-dessus,</w:t>
      </w:r>
    </w:p>
    <w:p w14:paraId="513C70B8" w14:textId="77777777" w:rsidR="001F0923" w:rsidRPr="001F0923" w:rsidRDefault="001F0923" w:rsidP="001F0923">
      <w:pPr>
        <w:spacing w:after="0"/>
        <w:ind w:right="-2"/>
        <w:rPr>
          <w:rFonts w:ascii="Times New Roman" w:hAnsi="Times New Roman"/>
          <w:bCs/>
          <w:iCs/>
          <w:sz w:val="24"/>
          <w:szCs w:val="24"/>
        </w:rPr>
      </w:pPr>
      <w:r w:rsidRPr="001F0923">
        <w:rPr>
          <w:rFonts w:ascii="Times New Roman" w:hAnsi="Times New Roman"/>
          <w:bCs/>
          <w:iCs/>
          <w:sz w:val="24"/>
          <w:szCs w:val="24"/>
        </w:rPr>
        <w:t>- charge le Maire de signer tout document s’y rapportant,</w:t>
      </w:r>
    </w:p>
    <w:p w14:paraId="16BD284D" w14:textId="77777777" w:rsidR="001F0923" w:rsidRPr="001F0923" w:rsidRDefault="001F0923" w:rsidP="001F0923">
      <w:pPr>
        <w:spacing w:after="0"/>
        <w:ind w:right="-2"/>
        <w:rPr>
          <w:rFonts w:ascii="Times New Roman" w:hAnsi="Times New Roman"/>
          <w:bCs/>
          <w:iCs/>
          <w:sz w:val="24"/>
          <w:szCs w:val="24"/>
        </w:rPr>
      </w:pPr>
      <w:r w:rsidRPr="001F0923">
        <w:rPr>
          <w:rFonts w:ascii="Times New Roman" w:hAnsi="Times New Roman"/>
          <w:bCs/>
          <w:iCs/>
          <w:sz w:val="24"/>
          <w:szCs w:val="24"/>
        </w:rPr>
        <w:t>- décide d’inscrire au budget les dépenses nécessaires à ces recrutements.</w:t>
      </w:r>
    </w:p>
    <w:p w14:paraId="471CB9F3" w14:textId="77777777" w:rsidR="00BE40C1" w:rsidRDefault="00BE40C1" w:rsidP="001F0923">
      <w:pPr>
        <w:ind w:right="-2"/>
        <w:contextualSpacing/>
        <w:rPr>
          <w:rFonts w:ascii="Times New Roman" w:hAnsi="Times New Roman"/>
          <w:bCs/>
          <w:sz w:val="24"/>
          <w:szCs w:val="24"/>
        </w:rPr>
      </w:pPr>
    </w:p>
    <w:p w14:paraId="7D521A49" w14:textId="77777777" w:rsidR="00EF3E5E" w:rsidRPr="00EF3E5E" w:rsidRDefault="00EF3E5E" w:rsidP="00EF3E5E">
      <w:pPr>
        <w:rPr>
          <w:rFonts w:ascii="Times New Roman" w:hAnsi="Times New Roman"/>
          <w:b/>
          <w:bCs/>
          <w:sz w:val="24"/>
          <w:szCs w:val="24"/>
          <w:u w:val="single"/>
        </w:rPr>
      </w:pPr>
      <w:r w:rsidRPr="00EF3E5E">
        <w:rPr>
          <w:rFonts w:ascii="Times New Roman" w:hAnsi="Times New Roman"/>
          <w:b/>
          <w:bCs/>
          <w:iCs/>
          <w:sz w:val="24"/>
          <w:szCs w:val="24"/>
          <w:u w:val="single"/>
        </w:rPr>
        <w:t>NOMINATION D’UN RÉPRESENTANT DE LA COMMUNE AU GROUPE DE TRAVAIL POUR LA COMPÉTENCE MOBILITÉ À LA CCHSAM</w:t>
      </w:r>
      <w:r w:rsidRPr="00EF3E5E">
        <w:rPr>
          <w:rFonts w:ascii="Times New Roman" w:hAnsi="Times New Roman"/>
          <w:b/>
          <w:bCs/>
          <w:sz w:val="24"/>
          <w:szCs w:val="24"/>
          <w:u w:val="single"/>
        </w:rPr>
        <w:t>:</w:t>
      </w:r>
    </w:p>
    <w:p w14:paraId="51C74CD8" w14:textId="3334053F" w:rsidR="00EF3E5E" w:rsidRPr="00EF3E5E" w:rsidRDefault="00EF3E5E" w:rsidP="00EF3E5E">
      <w:pPr>
        <w:rPr>
          <w:rFonts w:ascii="Times New Roman" w:hAnsi="Times New Roman"/>
          <w:bCs/>
          <w:iCs/>
          <w:sz w:val="24"/>
          <w:szCs w:val="24"/>
        </w:rPr>
      </w:pPr>
      <w:r w:rsidRPr="00EF3E5E">
        <w:rPr>
          <w:rFonts w:ascii="Times New Roman" w:hAnsi="Times New Roman"/>
          <w:bCs/>
          <w:iCs/>
          <w:sz w:val="24"/>
          <w:szCs w:val="24"/>
        </w:rPr>
        <w:t xml:space="preserve">Le Maire donne lecture du mail de la CCHSAM au Conseil Municipal concernant la nomination d’un représentant </w:t>
      </w:r>
      <w:r w:rsidR="004371E7">
        <w:rPr>
          <w:rFonts w:ascii="Times New Roman" w:hAnsi="Times New Roman"/>
          <w:bCs/>
          <w:iCs/>
          <w:sz w:val="24"/>
          <w:szCs w:val="24"/>
        </w:rPr>
        <w:t xml:space="preserve">de la </w:t>
      </w:r>
      <w:r w:rsidRPr="00EF3E5E">
        <w:rPr>
          <w:rFonts w:ascii="Times New Roman" w:hAnsi="Times New Roman"/>
          <w:bCs/>
          <w:iCs/>
          <w:sz w:val="24"/>
          <w:szCs w:val="24"/>
        </w:rPr>
        <w:t>commune au groupe de travail mobilité.</w:t>
      </w:r>
    </w:p>
    <w:p w14:paraId="65DBCAB7" w14:textId="058E2ADF" w:rsidR="00EF3E5E" w:rsidRPr="00EF3E5E" w:rsidRDefault="00EF3E5E" w:rsidP="00EF3E5E">
      <w:pPr>
        <w:rPr>
          <w:rFonts w:ascii="Times New Roman" w:hAnsi="Times New Roman"/>
          <w:bCs/>
          <w:iCs/>
          <w:sz w:val="24"/>
          <w:szCs w:val="24"/>
        </w:rPr>
      </w:pPr>
      <w:r>
        <w:rPr>
          <w:rFonts w:ascii="Times New Roman" w:hAnsi="Times New Roman"/>
          <w:bCs/>
          <w:iCs/>
          <w:sz w:val="24"/>
          <w:szCs w:val="24"/>
        </w:rPr>
        <w:t>M. Jean-Louis LATOUCHE se propose à cette nomination.</w:t>
      </w:r>
    </w:p>
    <w:p w14:paraId="1C4AFF31" w14:textId="77777777" w:rsidR="00EF3E5E" w:rsidRPr="00EF3E5E" w:rsidRDefault="00EF3E5E" w:rsidP="00EF3E5E">
      <w:pPr>
        <w:rPr>
          <w:rFonts w:ascii="Times New Roman" w:hAnsi="Times New Roman"/>
          <w:bCs/>
          <w:iCs/>
          <w:sz w:val="24"/>
          <w:szCs w:val="24"/>
        </w:rPr>
      </w:pPr>
      <w:r w:rsidRPr="00EF3E5E">
        <w:rPr>
          <w:rFonts w:ascii="Times New Roman" w:hAnsi="Times New Roman"/>
          <w:bCs/>
          <w:iCs/>
          <w:sz w:val="24"/>
          <w:szCs w:val="24"/>
        </w:rPr>
        <w:t xml:space="preserve">Après en avoir délibéré, le Conseil Municipal, à </w:t>
      </w:r>
      <w:r w:rsidRPr="00EF3E5E">
        <w:rPr>
          <w:rFonts w:ascii="Times New Roman" w:hAnsi="Times New Roman"/>
          <w:bCs/>
          <w:sz w:val="24"/>
          <w:szCs w:val="24"/>
        </w:rPr>
        <w:t>l’unanimité</w:t>
      </w:r>
      <w:r w:rsidRPr="00EF3E5E">
        <w:rPr>
          <w:rFonts w:ascii="Times New Roman" w:hAnsi="Times New Roman"/>
          <w:bCs/>
          <w:iCs/>
          <w:sz w:val="24"/>
          <w:szCs w:val="24"/>
        </w:rPr>
        <w:t>:</w:t>
      </w:r>
    </w:p>
    <w:p w14:paraId="435A121E" w14:textId="4BCC035B" w:rsidR="00EF3E5E" w:rsidRDefault="00EF3E5E" w:rsidP="00EF3E5E">
      <w:pPr>
        <w:tabs>
          <w:tab w:val="left" w:leader="dot" w:pos="7938"/>
        </w:tabs>
        <w:spacing w:after="0"/>
        <w:ind w:right="-2"/>
        <w:rPr>
          <w:rFonts w:ascii="Times New Roman" w:hAnsi="Times New Roman"/>
          <w:bCs/>
          <w:iCs/>
          <w:sz w:val="24"/>
          <w:szCs w:val="24"/>
        </w:rPr>
      </w:pPr>
      <w:r>
        <w:rPr>
          <w:rFonts w:ascii="Times New Roman" w:hAnsi="Times New Roman"/>
          <w:bCs/>
          <w:iCs/>
          <w:sz w:val="24"/>
          <w:szCs w:val="24"/>
        </w:rPr>
        <w:t>- nomme M. Jean-Louis LATOUCHE représentant de la commune au groupe de travail mobilité de la CCHSAM.</w:t>
      </w:r>
    </w:p>
    <w:p w14:paraId="62303592" w14:textId="77777777" w:rsidR="00EF3E5E" w:rsidRDefault="00EF3E5E" w:rsidP="00EF3E5E">
      <w:pPr>
        <w:tabs>
          <w:tab w:val="left" w:leader="dot" w:pos="7938"/>
        </w:tabs>
        <w:spacing w:after="0"/>
        <w:ind w:right="-2"/>
        <w:rPr>
          <w:rFonts w:ascii="Times New Roman" w:hAnsi="Times New Roman"/>
          <w:bCs/>
          <w:iCs/>
          <w:sz w:val="24"/>
          <w:szCs w:val="24"/>
        </w:rPr>
      </w:pPr>
    </w:p>
    <w:p w14:paraId="6E83FAAD" w14:textId="77777777" w:rsidR="00EF3E5E" w:rsidRDefault="00EF3E5E" w:rsidP="00EF3E5E">
      <w:pPr>
        <w:tabs>
          <w:tab w:val="left" w:leader="dot" w:pos="7938"/>
        </w:tabs>
        <w:spacing w:after="0"/>
        <w:ind w:right="-2"/>
        <w:rPr>
          <w:rFonts w:ascii="Times New Roman" w:hAnsi="Times New Roman"/>
          <w:bCs/>
          <w:iCs/>
          <w:sz w:val="24"/>
          <w:szCs w:val="24"/>
        </w:rPr>
      </w:pPr>
    </w:p>
    <w:p w14:paraId="5834BA7A" w14:textId="77777777" w:rsidR="00EF3E5E" w:rsidRPr="00EF3E5E" w:rsidRDefault="00EF3E5E" w:rsidP="00EF3E5E">
      <w:pPr>
        <w:tabs>
          <w:tab w:val="left" w:leader="dot" w:pos="7938"/>
        </w:tabs>
        <w:spacing w:after="0"/>
        <w:ind w:right="-2"/>
        <w:rPr>
          <w:rFonts w:ascii="Times New Roman" w:hAnsi="Times New Roman"/>
          <w:bCs/>
          <w:iCs/>
          <w:sz w:val="24"/>
          <w:szCs w:val="24"/>
        </w:rPr>
      </w:pPr>
    </w:p>
    <w:p w14:paraId="3AAAF371" w14:textId="70AA0E05" w:rsidR="00EF3E5E" w:rsidRPr="005B2D13" w:rsidRDefault="00EF3E5E" w:rsidP="00EF3E5E">
      <w:pPr>
        <w:ind w:right="-2"/>
        <w:jc w:val="right"/>
        <w:rPr>
          <w:rFonts w:ascii="Times New Roman" w:hAnsi="Times New Roman"/>
          <w:bCs/>
          <w:sz w:val="24"/>
          <w:szCs w:val="24"/>
        </w:rPr>
      </w:pPr>
      <w:r w:rsidRPr="00156AA0">
        <w:rPr>
          <w:rFonts w:ascii="Times New Roman" w:hAnsi="Times New Roman"/>
          <w:b/>
          <w:sz w:val="28"/>
        </w:rPr>
        <w:lastRenderedPageBreak/>
        <w:t>20</w:t>
      </w:r>
      <w:r>
        <w:rPr>
          <w:rFonts w:ascii="Times New Roman" w:hAnsi="Times New Roman"/>
          <w:b/>
          <w:sz w:val="28"/>
        </w:rPr>
        <w:t>21</w:t>
      </w:r>
      <w:r w:rsidRPr="00156AA0">
        <w:rPr>
          <w:rFonts w:ascii="Times New Roman" w:hAnsi="Times New Roman"/>
          <w:b/>
          <w:sz w:val="28"/>
        </w:rPr>
        <w:t>/</w:t>
      </w:r>
      <w:r>
        <w:rPr>
          <w:rFonts w:ascii="Times New Roman" w:hAnsi="Times New Roman"/>
          <w:b/>
          <w:sz w:val="28"/>
        </w:rPr>
        <w:t>46</w:t>
      </w:r>
    </w:p>
    <w:p w14:paraId="0D012B17" w14:textId="39AA2832" w:rsidR="00535BD2" w:rsidRPr="006200D0" w:rsidRDefault="00270B48" w:rsidP="002646D8">
      <w:pPr>
        <w:pStyle w:val="Paragraphedeliste"/>
        <w:ind w:left="0"/>
        <w:contextualSpacing w:val="0"/>
        <w:jc w:val="left"/>
        <w:rPr>
          <w:rFonts w:ascii="Times New Roman" w:hAnsi="Times New Roman"/>
          <w:b/>
          <w:bCs/>
          <w:sz w:val="24"/>
          <w:szCs w:val="24"/>
          <w:u w:val="single"/>
        </w:rPr>
      </w:pPr>
      <w:r w:rsidRPr="006200D0">
        <w:rPr>
          <w:rFonts w:ascii="Times New Roman" w:hAnsi="Times New Roman"/>
          <w:b/>
          <w:bCs/>
          <w:sz w:val="24"/>
          <w:szCs w:val="24"/>
          <w:u w:val="single"/>
        </w:rPr>
        <w:t>QUESTIONS DIVERSES</w:t>
      </w:r>
      <w:r w:rsidR="00535BD2" w:rsidRPr="006200D0">
        <w:rPr>
          <w:rFonts w:ascii="Times New Roman" w:hAnsi="Times New Roman"/>
          <w:b/>
          <w:bCs/>
          <w:sz w:val="24"/>
          <w:szCs w:val="24"/>
          <w:u w:val="single"/>
        </w:rPr>
        <w:t> :</w:t>
      </w:r>
    </w:p>
    <w:p w14:paraId="5F62DA7C" w14:textId="77777777" w:rsidR="00010AED" w:rsidRDefault="00010AED" w:rsidP="005D7A30">
      <w:pPr>
        <w:rPr>
          <w:rFonts w:ascii="Times New Roman" w:hAnsi="Times New Roman"/>
          <w:sz w:val="24"/>
          <w:szCs w:val="24"/>
        </w:rPr>
      </w:pPr>
      <w:r>
        <w:rPr>
          <w:rFonts w:ascii="Times New Roman" w:hAnsi="Times New Roman"/>
          <w:sz w:val="24"/>
          <w:szCs w:val="24"/>
        </w:rPr>
        <w:t>Le Maire informe le Conseil Municipal :</w:t>
      </w:r>
    </w:p>
    <w:p w14:paraId="7D8F99FC" w14:textId="66735622" w:rsidR="009E7598" w:rsidRPr="002646D8" w:rsidRDefault="00F77FC0" w:rsidP="002646D8">
      <w:pPr>
        <w:pStyle w:val="Paragraphedeliste"/>
        <w:numPr>
          <w:ilvl w:val="0"/>
          <w:numId w:val="2"/>
        </w:numPr>
        <w:ind w:left="426" w:hanging="357"/>
        <w:contextualSpacing w:val="0"/>
        <w:rPr>
          <w:rFonts w:ascii="Times New Roman" w:hAnsi="Times New Roman"/>
          <w:bCs/>
          <w:sz w:val="24"/>
          <w:szCs w:val="24"/>
        </w:rPr>
      </w:pPr>
      <w:r w:rsidRPr="004241B5">
        <w:rPr>
          <w:rFonts w:ascii="Times New Roman" w:hAnsi="Times New Roman"/>
          <w:bCs/>
          <w:sz w:val="24"/>
          <w:szCs w:val="24"/>
          <w:u w:val="single"/>
        </w:rPr>
        <w:t>du suivi des travaux de la commune</w:t>
      </w:r>
      <w:r>
        <w:rPr>
          <w:rFonts w:ascii="Times New Roman" w:hAnsi="Times New Roman"/>
          <w:bCs/>
          <w:sz w:val="24"/>
          <w:szCs w:val="24"/>
        </w:rPr>
        <w:t> :</w:t>
      </w:r>
    </w:p>
    <w:p w14:paraId="79E2CF6E" w14:textId="0EA42256" w:rsidR="00EF3E5E" w:rsidRDefault="00374B65" w:rsidP="004241B5">
      <w:pPr>
        <w:pStyle w:val="Paragraphedeliste"/>
        <w:ind w:left="425"/>
        <w:contextualSpacing w:val="0"/>
        <w:rPr>
          <w:rFonts w:ascii="Times New Roman" w:hAnsi="Times New Roman"/>
          <w:bCs/>
          <w:sz w:val="24"/>
          <w:szCs w:val="24"/>
        </w:rPr>
      </w:pPr>
      <w:r w:rsidRPr="00374B65">
        <w:rPr>
          <w:rFonts w:ascii="Times New Roman" w:hAnsi="Times New Roman"/>
          <w:bCs/>
          <w:sz w:val="24"/>
          <w:szCs w:val="24"/>
        </w:rPr>
        <w:t xml:space="preserve">- </w:t>
      </w:r>
      <w:r w:rsidR="00EF3E5E">
        <w:rPr>
          <w:rFonts w:ascii="Times New Roman" w:hAnsi="Times New Roman"/>
          <w:bCs/>
          <w:sz w:val="24"/>
          <w:szCs w:val="24"/>
        </w:rPr>
        <w:t xml:space="preserve">Rues Champ Chevalier et de la </w:t>
      </w:r>
      <w:proofErr w:type="spellStart"/>
      <w:r w:rsidR="00EF3E5E">
        <w:rPr>
          <w:rFonts w:ascii="Times New Roman" w:hAnsi="Times New Roman"/>
          <w:bCs/>
          <w:sz w:val="24"/>
          <w:szCs w:val="24"/>
        </w:rPr>
        <w:t>brière</w:t>
      </w:r>
      <w:proofErr w:type="spellEnd"/>
      <w:r w:rsidR="00EF3E5E">
        <w:rPr>
          <w:rFonts w:ascii="Times New Roman" w:hAnsi="Times New Roman"/>
          <w:bCs/>
          <w:sz w:val="24"/>
          <w:szCs w:val="24"/>
        </w:rPr>
        <w:t> : réfection totale de la voie roulante en bitume courant octobre,</w:t>
      </w:r>
    </w:p>
    <w:p w14:paraId="0CED1A6C" w14:textId="1E1E9CAD" w:rsidR="004241B5" w:rsidRDefault="004241B5" w:rsidP="004241B5">
      <w:pPr>
        <w:pStyle w:val="Paragraphedeliste"/>
        <w:ind w:left="425"/>
        <w:contextualSpacing w:val="0"/>
        <w:rPr>
          <w:rFonts w:ascii="Times New Roman" w:hAnsi="Times New Roman"/>
          <w:bCs/>
          <w:sz w:val="24"/>
          <w:szCs w:val="24"/>
        </w:rPr>
      </w:pPr>
      <w:r>
        <w:rPr>
          <w:rFonts w:ascii="Times New Roman" w:hAnsi="Times New Roman"/>
          <w:bCs/>
          <w:sz w:val="24"/>
          <w:szCs w:val="24"/>
        </w:rPr>
        <w:t xml:space="preserve">- </w:t>
      </w:r>
      <w:r w:rsidRPr="004371E7">
        <w:rPr>
          <w:rFonts w:ascii="Times New Roman" w:hAnsi="Times New Roman"/>
          <w:bCs/>
          <w:sz w:val="24"/>
          <w:szCs w:val="24"/>
          <w:u w:val="single"/>
        </w:rPr>
        <w:t>Chemin des Garennes</w:t>
      </w:r>
      <w:r>
        <w:rPr>
          <w:rFonts w:ascii="Times New Roman" w:hAnsi="Times New Roman"/>
          <w:bCs/>
          <w:sz w:val="24"/>
          <w:szCs w:val="24"/>
        </w:rPr>
        <w:t> : reprise des travaux de voirie courant octobre,</w:t>
      </w:r>
    </w:p>
    <w:p w14:paraId="661B5EE0" w14:textId="5C9F73A0" w:rsidR="00374B65" w:rsidRPr="00374B65" w:rsidRDefault="004241B5" w:rsidP="00374B65">
      <w:pPr>
        <w:pStyle w:val="Paragraphedeliste"/>
        <w:ind w:left="426"/>
        <w:rPr>
          <w:rFonts w:ascii="Times New Roman" w:hAnsi="Times New Roman"/>
          <w:bCs/>
          <w:sz w:val="24"/>
          <w:szCs w:val="24"/>
        </w:rPr>
      </w:pPr>
      <w:r>
        <w:rPr>
          <w:rFonts w:ascii="Times New Roman" w:hAnsi="Times New Roman"/>
          <w:bCs/>
          <w:sz w:val="24"/>
          <w:szCs w:val="24"/>
        </w:rPr>
        <w:t xml:space="preserve">- </w:t>
      </w:r>
      <w:r w:rsidRPr="004371E7">
        <w:rPr>
          <w:rFonts w:ascii="Times New Roman" w:hAnsi="Times New Roman"/>
          <w:bCs/>
          <w:sz w:val="24"/>
          <w:szCs w:val="24"/>
          <w:u w:val="single"/>
        </w:rPr>
        <w:t>L</w:t>
      </w:r>
      <w:r w:rsidR="00374B65" w:rsidRPr="004371E7">
        <w:rPr>
          <w:rFonts w:ascii="Times New Roman" w:hAnsi="Times New Roman"/>
          <w:bCs/>
          <w:sz w:val="24"/>
          <w:szCs w:val="24"/>
          <w:u w:val="single"/>
        </w:rPr>
        <w:t>’enfouissement des réseaux du centre bourg</w:t>
      </w:r>
      <w:r w:rsidR="00374B65">
        <w:rPr>
          <w:rFonts w:ascii="Times New Roman" w:hAnsi="Times New Roman"/>
          <w:bCs/>
          <w:sz w:val="24"/>
          <w:szCs w:val="24"/>
        </w:rPr>
        <w:t xml:space="preserve"> : </w:t>
      </w:r>
      <w:r>
        <w:rPr>
          <w:rFonts w:ascii="Times New Roman" w:hAnsi="Times New Roman"/>
          <w:bCs/>
          <w:sz w:val="24"/>
          <w:szCs w:val="24"/>
        </w:rPr>
        <w:t xml:space="preserve">dans un mois </w:t>
      </w:r>
      <w:r w:rsidR="00242E71">
        <w:rPr>
          <w:rFonts w:ascii="Times New Roman" w:hAnsi="Times New Roman"/>
          <w:bCs/>
          <w:sz w:val="24"/>
          <w:szCs w:val="24"/>
        </w:rPr>
        <w:t xml:space="preserve">environ </w:t>
      </w:r>
      <w:r>
        <w:rPr>
          <w:rFonts w:ascii="Times New Roman" w:hAnsi="Times New Roman"/>
          <w:bCs/>
          <w:sz w:val="24"/>
          <w:szCs w:val="24"/>
        </w:rPr>
        <w:t>fin des travaux d’enfouissement des réseaux,</w:t>
      </w:r>
    </w:p>
    <w:p w14:paraId="5D521C71" w14:textId="58F44CE6" w:rsidR="00F77FC0" w:rsidRDefault="00F77FC0" w:rsidP="00182002">
      <w:pPr>
        <w:ind w:left="425"/>
        <w:rPr>
          <w:rFonts w:ascii="Times New Roman" w:hAnsi="Times New Roman"/>
          <w:bCs/>
          <w:sz w:val="24"/>
          <w:szCs w:val="24"/>
        </w:rPr>
      </w:pPr>
      <w:r>
        <w:rPr>
          <w:rFonts w:ascii="Times New Roman" w:hAnsi="Times New Roman"/>
          <w:bCs/>
          <w:sz w:val="24"/>
          <w:szCs w:val="24"/>
        </w:rPr>
        <w:t xml:space="preserve">- </w:t>
      </w:r>
      <w:r w:rsidR="004241B5" w:rsidRPr="004371E7">
        <w:rPr>
          <w:rFonts w:ascii="Times New Roman" w:hAnsi="Times New Roman"/>
          <w:bCs/>
          <w:sz w:val="24"/>
          <w:szCs w:val="24"/>
          <w:u w:val="single"/>
        </w:rPr>
        <w:t>S</w:t>
      </w:r>
      <w:r w:rsidR="00182002" w:rsidRPr="004371E7">
        <w:rPr>
          <w:rFonts w:ascii="Times New Roman" w:hAnsi="Times New Roman"/>
          <w:bCs/>
          <w:sz w:val="24"/>
          <w:szCs w:val="24"/>
          <w:u w:val="single"/>
        </w:rPr>
        <w:t>tation d’épuration</w:t>
      </w:r>
      <w:r w:rsidR="00374B65">
        <w:rPr>
          <w:rFonts w:ascii="Times New Roman" w:hAnsi="Times New Roman"/>
          <w:bCs/>
          <w:sz w:val="24"/>
          <w:szCs w:val="24"/>
        </w:rPr>
        <w:t> :</w:t>
      </w:r>
      <w:r w:rsidR="00182002">
        <w:rPr>
          <w:rFonts w:ascii="Times New Roman" w:hAnsi="Times New Roman"/>
          <w:bCs/>
          <w:sz w:val="24"/>
          <w:szCs w:val="24"/>
        </w:rPr>
        <w:t xml:space="preserve"> </w:t>
      </w:r>
      <w:r w:rsidR="00242E71">
        <w:rPr>
          <w:rFonts w:ascii="Times New Roman" w:hAnsi="Times New Roman"/>
          <w:bCs/>
          <w:sz w:val="24"/>
          <w:szCs w:val="24"/>
        </w:rPr>
        <w:t>l</w:t>
      </w:r>
      <w:r w:rsidR="004241B5">
        <w:rPr>
          <w:rFonts w:ascii="Times New Roman" w:hAnsi="Times New Roman"/>
          <w:bCs/>
          <w:sz w:val="24"/>
          <w:szCs w:val="24"/>
        </w:rPr>
        <w:t xml:space="preserve">es essais </w:t>
      </w:r>
      <w:r w:rsidR="00242E71">
        <w:rPr>
          <w:rFonts w:ascii="Times New Roman" w:hAnsi="Times New Roman"/>
          <w:bCs/>
          <w:sz w:val="24"/>
          <w:szCs w:val="24"/>
        </w:rPr>
        <w:t xml:space="preserve">finaux </w:t>
      </w:r>
      <w:r w:rsidR="004241B5">
        <w:rPr>
          <w:rFonts w:ascii="Times New Roman" w:hAnsi="Times New Roman"/>
          <w:bCs/>
          <w:sz w:val="24"/>
          <w:szCs w:val="24"/>
        </w:rPr>
        <w:t>auront lieu en décembre.</w:t>
      </w:r>
    </w:p>
    <w:p w14:paraId="33796CA2" w14:textId="39E67A09" w:rsidR="00935FB0" w:rsidRPr="000A13DA" w:rsidRDefault="000A13DA" w:rsidP="006369B0">
      <w:pPr>
        <w:pStyle w:val="Paragraphedeliste"/>
        <w:numPr>
          <w:ilvl w:val="0"/>
          <w:numId w:val="2"/>
        </w:numPr>
        <w:spacing w:before="120"/>
        <w:ind w:left="426"/>
        <w:contextualSpacing w:val="0"/>
        <w:rPr>
          <w:rFonts w:ascii="Times New Roman" w:hAnsi="Times New Roman"/>
          <w:bCs/>
          <w:sz w:val="24"/>
          <w:szCs w:val="24"/>
        </w:rPr>
      </w:pPr>
      <w:r w:rsidRPr="004371E7">
        <w:rPr>
          <w:rFonts w:ascii="Times New Roman" w:hAnsi="Times New Roman"/>
          <w:bCs/>
          <w:sz w:val="24"/>
          <w:szCs w:val="24"/>
          <w:u w:val="single"/>
        </w:rPr>
        <w:t xml:space="preserve">du </w:t>
      </w:r>
      <w:r w:rsidR="004241B5" w:rsidRPr="004371E7">
        <w:rPr>
          <w:rFonts w:ascii="Times New Roman" w:hAnsi="Times New Roman"/>
          <w:bCs/>
          <w:sz w:val="24"/>
          <w:szCs w:val="24"/>
          <w:u w:val="single"/>
        </w:rPr>
        <w:t xml:space="preserve">planning des travaux du SAEP de </w:t>
      </w:r>
      <w:proofErr w:type="spellStart"/>
      <w:r w:rsidR="004241B5" w:rsidRPr="004371E7">
        <w:rPr>
          <w:rFonts w:ascii="Times New Roman" w:hAnsi="Times New Roman"/>
          <w:bCs/>
          <w:sz w:val="24"/>
          <w:szCs w:val="24"/>
          <w:u w:val="single"/>
        </w:rPr>
        <w:t>Rouëssé</w:t>
      </w:r>
      <w:proofErr w:type="spellEnd"/>
      <w:r w:rsidR="004241B5" w:rsidRPr="004371E7">
        <w:rPr>
          <w:rFonts w:ascii="Times New Roman" w:hAnsi="Times New Roman"/>
          <w:bCs/>
          <w:sz w:val="24"/>
          <w:szCs w:val="24"/>
          <w:u w:val="single"/>
        </w:rPr>
        <w:t>-Fontaine</w:t>
      </w:r>
      <w:r w:rsidR="004241B5">
        <w:rPr>
          <w:rFonts w:ascii="Times New Roman" w:hAnsi="Times New Roman"/>
          <w:bCs/>
          <w:sz w:val="24"/>
          <w:szCs w:val="24"/>
        </w:rPr>
        <w:t> : les travaux de réfection de la conduite d’eau dans le centre bourg débuteront en janvier 2022 pour une durée d’environ 12 semaines. L</w:t>
      </w:r>
      <w:r w:rsidR="00242E71">
        <w:rPr>
          <w:rFonts w:ascii="Times New Roman" w:hAnsi="Times New Roman"/>
          <w:bCs/>
          <w:sz w:val="24"/>
          <w:szCs w:val="24"/>
        </w:rPr>
        <w:t xml:space="preserve">a voie roulante sera refaite </w:t>
      </w:r>
      <w:r w:rsidR="004241B5">
        <w:rPr>
          <w:rFonts w:ascii="Times New Roman" w:hAnsi="Times New Roman"/>
          <w:bCs/>
          <w:sz w:val="24"/>
          <w:szCs w:val="24"/>
        </w:rPr>
        <w:t>en septembre 2022.</w:t>
      </w:r>
    </w:p>
    <w:p w14:paraId="397EADEE" w14:textId="3362A2E9" w:rsidR="00CC5679" w:rsidRDefault="000A13DA" w:rsidP="006369B0">
      <w:pPr>
        <w:pStyle w:val="Paragraphedeliste"/>
        <w:numPr>
          <w:ilvl w:val="0"/>
          <w:numId w:val="2"/>
        </w:numPr>
        <w:spacing w:before="120"/>
        <w:ind w:left="426"/>
        <w:contextualSpacing w:val="0"/>
        <w:rPr>
          <w:rFonts w:ascii="Times New Roman" w:hAnsi="Times New Roman"/>
          <w:bCs/>
          <w:sz w:val="24"/>
          <w:szCs w:val="24"/>
        </w:rPr>
      </w:pPr>
      <w:r w:rsidRPr="004371E7">
        <w:rPr>
          <w:rFonts w:ascii="Times New Roman" w:hAnsi="Times New Roman"/>
          <w:bCs/>
          <w:sz w:val="24"/>
          <w:szCs w:val="24"/>
          <w:u w:val="single"/>
        </w:rPr>
        <w:t xml:space="preserve">du </w:t>
      </w:r>
      <w:r w:rsidR="004241B5" w:rsidRPr="004371E7">
        <w:rPr>
          <w:rFonts w:ascii="Times New Roman" w:hAnsi="Times New Roman"/>
          <w:bCs/>
          <w:sz w:val="24"/>
          <w:szCs w:val="24"/>
          <w:u w:val="single"/>
        </w:rPr>
        <w:t>projet du futur lotissement rue de la Croix des Buis</w:t>
      </w:r>
      <w:r w:rsidR="004241B5">
        <w:rPr>
          <w:rFonts w:ascii="Times New Roman" w:hAnsi="Times New Roman"/>
          <w:bCs/>
          <w:sz w:val="24"/>
          <w:szCs w:val="24"/>
        </w:rPr>
        <w:t xml:space="preserve"> : une réunion </w:t>
      </w:r>
      <w:r w:rsidR="00242E71">
        <w:rPr>
          <w:rFonts w:ascii="Times New Roman" w:hAnsi="Times New Roman"/>
          <w:bCs/>
          <w:sz w:val="24"/>
          <w:szCs w:val="24"/>
        </w:rPr>
        <w:t xml:space="preserve">avec Sarthe Habitat </w:t>
      </w:r>
      <w:r w:rsidR="004241B5">
        <w:rPr>
          <w:rFonts w:ascii="Times New Roman" w:hAnsi="Times New Roman"/>
          <w:bCs/>
          <w:sz w:val="24"/>
          <w:szCs w:val="24"/>
        </w:rPr>
        <w:t>aura lieu prochainement afin de présenter l’avant-projet.</w:t>
      </w:r>
    </w:p>
    <w:p w14:paraId="6345DE4E" w14:textId="71163BB1" w:rsidR="00CC5679" w:rsidRDefault="004241B5" w:rsidP="00CC5679">
      <w:pPr>
        <w:pStyle w:val="Paragraphedeliste"/>
        <w:numPr>
          <w:ilvl w:val="0"/>
          <w:numId w:val="2"/>
        </w:numPr>
        <w:spacing w:before="120"/>
        <w:ind w:left="425" w:hanging="357"/>
        <w:contextualSpacing w:val="0"/>
        <w:rPr>
          <w:rFonts w:ascii="Times New Roman" w:hAnsi="Times New Roman"/>
          <w:bCs/>
          <w:sz w:val="24"/>
          <w:szCs w:val="24"/>
        </w:rPr>
      </w:pPr>
      <w:r w:rsidRPr="004371E7">
        <w:rPr>
          <w:rFonts w:ascii="Times New Roman" w:hAnsi="Times New Roman"/>
          <w:bCs/>
          <w:sz w:val="24"/>
          <w:szCs w:val="24"/>
          <w:u w:val="single"/>
        </w:rPr>
        <w:t xml:space="preserve">du courrier de l’association </w:t>
      </w:r>
      <w:proofErr w:type="spellStart"/>
      <w:r w:rsidRPr="004371E7">
        <w:rPr>
          <w:rFonts w:ascii="Times New Roman" w:hAnsi="Times New Roman"/>
          <w:bCs/>
          <w:sz w:val="24"/>
          <w:szCs w:val="24"/>
          <w:u w:val="single"/>
        </w:rPr>
        <w:t>CréatureS</w:t>
      </w:r>
      <w:proofErr w:type="spellEnd"/>
      <w:r w:rsidRPr="004371E7">
        <w:rPr>
          <w:rFonts w:ascii="Times New Roman" w:hAnsi="Times New Roman"/>
          <w:bCs/>
          <w:sz w:val="24"/>
          <w:szCs w:val="24"/>
          <w:u w:val="single"/>
        </w:rPr>
        <w:t xml:space="preserve"> compagnie</w:t>
      </w:r>
      <w:r>
        <w:rPr>
          <w:rFonts w:ascii="Times New Roman" w:hAnsi="Times New Roman"/>
          <w:bCs/>
          <w:sz w:val="24"/>
          <w:szCs w:val="24"/>
        </w:rPr>
        <w:t xml:space="preserve"> sollicitant la </w:t>
      </w:r>
      <w:r w:rsidR="00D63133">
        <w:rPr>
          <w:rFonts w:ascii="Times New Roman" w:hAnsi="Times New Roman"/>
          <w:bCs/>
          <w:sz w:val="24"/>
          <w:szCs w:val="24"/>
        </w:rPr>
        <w:t>salle polyvalente pour une exposition rétrospective</w:t>
      </w:r>
      <w:r>
        <w:rPr>
          <w:rFonts w:ascii="Times New Roman" w:hAnsi="Times New Roman"/>
          <w:bCs/>
          <w:sz w:val="24"/>
          <w:szCs w:val="24"/>
        </w:rPr>
        <w:t xml:space="preserve"> </w:t>
      </w:r>
      <w:r w:rsidR="00D63133">
        <w:rPr>
          <w:rFonts w:ascii="Times New Roman" w:hAnsi="Times New Roman"/>
          <w:bCs/>
          <w:sz w:val="24"/>
          <w:szCs w:val="24"/>
        </w:rPr>
        <w:t>en fin d’année. Les dates de réservation de la salle seraient du 08/11/21 au 07/12/21. Au vu de la période de réservation, le maire propose de revoir avec l’organisateur cette exposition.</w:t>
      </w:r>
    </w:p>
    <w:p w14:paraId="7CFCDCA0" w14:textId="1AB6AB8F" w:rsidR="00D63133" w:rsidRDefault="00D63133" w:rsidP="00CC5679">
      <w:pPr>
        <w:pStyle w:val="Paragraphedeliste"/>
        <w:numPr>
          <w:ilvl w:val="0"/>
          <w:numId w:val="2"/>
        </w:numPr>
        <w:spacing w:before="120"/>
        <w:ind w:left="425" w:hanging="357"/>
        <w:contextualSpacing w:val="0"/>
        <w:rPr>
          <w:rFonts w:ascii="Times New Roman" w:hAnsi="Times New Roman"/>
          <w:bCs/>
          <w:sz w:val="24"/>
          <w:szCs w:val="24"/>
        </w:rPr>
      </w:pPr>
      <w:r>
        <w:rPr>
          <w:rFonts w:ascii="Times New Roman" w:hAnsi="Times New Roman"/>
          <w:bCs/>
          <w:sz w:val="24"/>
          <w:szCs w:val="24"/>
        </w:rPr>
        <w:t xml:space="preserve">du projet du droit de préemption d’un terrain situé rue du moulin neuf d’une </w:t>
      </w:r>
      <w:r w:rsidR="00242E71">
        <w:rPr>
          <w:rFonts w:ascii="Times New Roman" w:hAnsi="Times New Roman"/>
          <w:bCs/>
          <w:sz w:val="24"/>
          <w:szCs w:val="24"/>
        </w:rPr>
        <w:t xml:space="preserve">superficie </w:t>
      </w:r>
      <w:r>
        <w:rPr>
          <w:rFonts w:ascii="Times New Roman" w:hAnsi="Times New Roman"/>
          <w:bCs/>
          <w:sz w:val="24"/>
          <w:szCs w:val="24"/>
        </w:rPr>
        <w:t>d’environ 23 000 m2.</w:t>
      </w:r>
    </w:p>
    <w:p w14:paraId="43963B6A" w14:textId="77777777" w:rsidR="00177D91" w:rsidRPr="00AD5B67" w:rsidRDefault="00177D91" w:rsidP="00AD5B67">
      <w:pPr>
        <w:pStyle w:val="Paragraphedeliste"/>
        <w:ind w:left="0"/>
        <w:rPr>
          <w:rFonts w:ascii="Times New Roman" w:hAnsi="Times New Roman"/>
          <w:bCs/>
          <w:sz w:val="24"/>
          <w:szCs w:val="24"/>
        </w:rPr>
      </w:pPr>
    </w:p>
    <w:p w14:paraId="2E818DED" w14:textId="3390A963" w:rsidR="00F77FC0" w:rsidRPr="006200D0" w:rsidRDefault="00F77FC0" w:rsidP="005D7A30">
      <w:pPr>
        <w:pStyle w:val="Paragraphedeliste"/>
        <w:spacing w:after="240"/>
        <w:ind w:left="0" w:right="-2"/>
        <w:contextualSpacing w:val="0"/>
        <w:rPr>
          <w:rFonts w:ascii="Times New Roman" w:hAnsi="Times New Roman"/>
          <w:b/>
          <w:bCs/>
          <w:sz w:val="24"/>
          <w:szCs w:val="24"/>
          <w:u w:val="single"/>
        </w:rPr>
      </w:pPr>
      <w:r>
        <w:rPr>
          <w:rFonts w:ascii="Times New Roman" w:hAnsi="Times New Roman"/>
          <w:b/>
          <w:bCs/>
          <w:sz w:val="24"/>
          <w:szCs w:val="24"/>
          <w:u w:val="single"/>
        </w:rPr>
        <w:t>TOUR DE TABLE :</w:t>
      </w:r>
    </w:p>
    <w:p w14:paraId="076E9133" w14:textId="3628F734" w:rsidR="00C96F11" w:rsidRDefault="00AD5B67" w:rsidP="005D7A30">
      <w:pPr>
        <w:pStyle w:val="Paragraphedeliste"/>
        <w:ind w:left="0"/>
        <w:contextualSpacing w:val="0"/>
        <w:rPr>
          <w:rFonts w:ascii="Times New Roman" w:hAnsi="Times New Roman"/>
          <w:bCs/>
          <w:sz w:val="24"/>
          <w:szCs w:val="24"/>
        </w:rPr>
      </w:pPr>
      <w:r>
        <w:rPr>
          <w:rFonts w:ascii="Times New Roman" w:hAnsi="Times New Roman"/>
          <w:bCs/>
          <w:sz w:val="24"/>
          <w:szCs w:val="24"/>
          <w:u w:val="single"/>
        </w:rPr>
        <w:t>M. Denis TOUCHARD</w:t>
      </w:r>
      <w:r w:rsidR="00F77FC0">
        <w:rPr>
          <w:rFonts w:ascii="Times New Roman" w:hAnsi="Times New Roman"/>
          <w:bCs/>
          <w:sz w:val="24"/>
          <w:szCs w:val="24"/>
        </w:rPr>
        <w:t> :</w:t>
      </w:r>
    </w:p>
    <w:p w14:paraId="0311BEEB" w14:textId="49655B23" w:rsidR="009C112D" w:rsidRDefault="00837B3B" w:rsidP="007F1BD0">
      <w:pPr>
        <w:pStyle w:val="Paragraphedeliste"/>
        <w:numPr>
          <w:ilvl w:val="0"/>
          <w:numId w:val="8"/>
        </w:numPr>
        <w:ind w:left="284"/>
        <w:contextualSpacing w:val="0"/>
        <w:rPr>
          <w:rFonts w:ascii="Times New Roman" w:hAnsi="Times New Roman"/>
          <w:bCs/>
          <w:sz w:val="24"/>
          <w:szCs w:val="24"/>
        </w:rPr>
      </w:pPr>
      <w:r w:rsidRPr="00B70BC4">
        <w:rPr>
          <w:rFonts w:ascii="Times New Roman" w:hAnsi="Times New Roman"/>
          <w:b/>
          <w:sz w:val="24"/>
          <w:szCs w:val="24"/>
        </w:rPr>
        <w:t>Commission déchets</w:t>
      </w:r>
      <w:r w:rsidR="00FD2F07">
        <w:rPr>
          <w:rFonts w:ascii="Times New Roman" w:hAnsi="Times New Roman"/>
          <w:b/>
          <w:sz w:val="24"/>
          <w:szCs w:val="24"/>
        </w:rPr>
        <w:t xml:space="preserve"> CCHSAM</w:t>
      </w:r>
      <w:r>
        <w:rPr>
          <w:rFonts w:ascii="Times New Roman" w:hAnsi="Times New Roman"/>
          <w:sz w:val="24"/>
          <w:szCs w:val="24"/>
        </w:rPr>
        <w:t xml:space="preserve"> : </w:t>
      </w:r>
      <w:r w:rsidR="00D63133">
        <w:rPr>
          <w:rFonts w:ascii="Times New Roman" w:hAnsi="Times New Roman"/>
          <w:sz w:val="24"/>
          <w:szCs w:val="24"/>
        </w:rPr>
        <w:t>informe qu’un groupe de travail a été créé au sein de cette commission afin d’étudier le prochain marché pour les ordures ménagère</w:t>
      </w:r>
      <w:r w:rsidR="00FD2F07">
        <w:rPr>
          <w:rFonts w:ascii="Times New Roman" w:hAnsi="Times New Roman"/>
          <w:sz w:val="24"/>
          <w:szCs w:val="24"/>
        </w:rPr>
        <w:t>s.</w:t>
      </w:r>
    </w:p>
    <w:p w14:paraId="738D9FDD" w14:textId="249D3BFF" w:rsidR="00C96F11" w:rsidRDefault="00DF7470" w:rsidP="005D7A30">
      <w:pPr>
        <w:pStyle w:val="Paragraphedeliste"/>
        <w:ind w:left="0"/>
        <w:contextualSpacing w:val="0"/>
        <w:rPr>
          <w:rFonts w:ascii="Times New Roman" w:hAnsi="Times New Roman"/>
          <w:bCs/>
          <w:sz w:val="24"/>
          <w:szCs w:val="24"/>
        </w:rPr>
      </w:pPr>
      <w:r>
        <w:rPr>
          <w:rFonts w:ascii="Times New Roman" w:hAnsi="Times New Roman"/>
          <w:bCs/>
          <w:sz w:val="24"/>
          <w:szCs w:val="24"/>
          <w:u w:val="single"/>
        </w:rPr>
        <w:t>M. Jean-</w:t>
      </w:r>
      <w:r w:rsidR="00FD2F07">
        <w:rPr>
          <w:rFonts w:ascii="Times New Roman" w:hAnsi="Times New Roman"/>
          <w:bCs/>
          <w:sz w:val="24"/>
          <w:szCs w:val="24"/>
          <w:u w:val="single"/>
        </w:rPr>
        <w:t>Paul LIGER</w:t>
      </w:r>
      <w:r w:rsidR="00CF5249">
        <w:rPr>
          <w:rFonts w:ascii="Times New Roman" w:hAnsi="Times New Roman"/>
          <w:bCs/>
          <w:sz w:val="24"/>
          <w:szCs w:val="24"/>
        </w:rPr>
        <w:t> :</w:t>
      </w:r>
    </w:p>
    <w:p w14:paraId="410DF5CB" w14:textId="5E51D52A" w:rsidR="00CF5249" w:rsidRDefault="00DF7470" w:rsidP="007F1BD0">
      <w:pPr>
        <w:pStyle w:val="Paragraphedeliste"/>
        <w:numPr>
          <w:ilvl w:val="0"/>
          <w:numId w:val="9"/>
        </w:numPr>
        <w:ind w:left="284"/>
        <w:contextualSpacing w:val="0"/>
        <w:rPr>
          <w:rFonts w:ascii="Times New Roman" w:hAnsi="Times New Roman"/>
          <w:bCs/>
          <w:sz w:val="24"/>
          <w:szCs w:val="24"/>
        </w:rPr>
      </w:pPr>
      <w:r>
        <w:rPr>
          <w:rFonts w:ascii="Times New Roman" w:hAnsi="Times New Roman"/>
          <w:bCs/>
          <w:sz w:val="24"/>
          <w:szCs w:val="24"/>
        </w:rPr>
        <w:t xml:space="preserve">Informe </w:t>
      </w:r>
      <w:r w:rsidR="00FD2F07">
        <w:rPr>
          <w:rFonts w:ascii="Times New Roman" w:hAnsi="Times New Roman"/>
          <w:bCs/>
          <w:sz w:val="24"/>
          <w:szCs w:val="24"/>
        </w:rPr>
        <w:t xml:space="preserve">qu’il y a des branches d’arbres gênantes rue Geneviève </w:t>
      </w:r>
      <w:proofErr w:type="spellStart"/>
      <w:r w:rsidR="00FD2F07">
        <w:rPr>
          <w:rFonts w:ascii="Times New Roman" w:hAnsi="Times New Roman"/>
          <w:bCs/>
          <w:sz w:val="24"/>
          <w:szCs w:val="24"/>
        </w:rPr>
        <w:t>Hobey</w:t>
      </w:r>
      <w:proofErr w:type="spellEnd"/>
      <w:r w:rsidR="00FD2F07">
        <w:rPr>
          <w:rFonts w:ascii="Times New Roman" w:hAnsi="Times New Roman"/>
          <w:bCs/>
          <w:sz w:val="24"/>
          <w:szCs w:val="24"/>
        </w:rPr>
        <w:t xml:space="preserve"> et Chemin de la </w:t>
      </w:r>
      <w:proofErr w:type="spellStart"/>
      <w:r w:rsidR="00FD2F07">
        <w:rPr>
          <w:rFonts w:ascii="Times New Roman" w:hAnsi="Times New Roman"/>
          <w:bCs/>
          <w:sz w:val="24"/>
          <w:szCs w:val="24"/>
        </w:rPr>
        <w:t>Houdairie</w:t>
      </w:r>
      <w:proofErr w:type="spellEnd"/>
      <w:r w:rsidR="00FD2F07">
        <w:rPr>
          <w:rFonts w:ascii="Times New Roman" w:hAnsi="Times New Roman"/>
          <w:bCs/>
          <w:sz w:val="24"/>
          <w:szCs w:val="24"/>
        </w:rPr>
        <w:t xml:space="preserve">. </w:t>
      </w:r>
      <w:r w:rsidR="00963141">
        <w:rPr>
          <w:rFonts w:ascii="Times New Roman" w:hAnsi="Times New Roman"/>
          <w:bCs/>
          <w:sz w:val="24"/>
          <w:szCs w:val="24"/>
        </w:rPr>
        <w:t xml:space="preserve">Il signale qu’il y a une vitesse excessive rue Geneviève </w:t>
      </w:r>
      <w:proofErr w:type="spellStart"/>
      <w:r w:rsidR="00963141">
        <w:rPr>
          <w:rFonts w:ascii="Times New Roman" w:hAnsi="Times New Roman"/>
          <w:bCs/>
          <w:sz w:val="24"/>
          <w:szCs w:val="24"/>
        </w:rPr>
        <w:t>Hobey</w:t>
      </w:r>
      <w:proofErr w:type="spellEnd"/>
      <w:r w:rsidR="00963141">
        <w:rPr>
          <w:rFonts w:ascii="Times New Roman" w:hAnsi="Times New Roman"/>
          <w:bCs/>
          <w:sz w:val="24"/>
          <w:szCs w:val="24"/>
        </w:rPr>
        <w:t xml:space="preserve">. Le Maire rappelle que cette rue est une voie départementale et que c’est l’ATD de Beaumont qui </w:t>
      </w:r>
      <w:r w:rsidR="00076E2E">
        <w:rPr>
          <w:rFonts w:ascii="Times New Roman" w:hAnsi="Times New Roman"/>
          <w:bCs/>
          <w:sz w:val="24"/>
          <w:szCs w:val="24"/>
        </w:rPr>
        <w:t>est</w:t>
      </w:r>
      <w:r w:rsidR="00963141">
        <w:rPr>
          <w:rFonts w:ascii="Times New Roman" w:hAnsi="Times New Roman"/>
          <w:bCs/>
          <w:sz w:val="24"/>
          <w:szCs w:val="24"/>
        </w:rPr>
        <w:t xml:space="preserve"> décideur</w:t>
      </w:r>
      <w:r w:rsidR="00076E2E">
        <w:rPr>
          <w:rFonts w:ascii="Times New Roman" w:hAnsi="Times New Roman"/>
          <w:bCs/>
          <w:sz w:val="24"/>
          <w:szCs w:val="24"/>
        </w:rPr>
        <w:t xml:space="preserve"> de tout projet</w:t>
      </w:r>
      <w:r w:rsidR="00963141">
        <w:rPr>
          <w:rFonts w:ascii="Times New Roman" w:hAnsi="Times New Roman"/>
          <w:bCs/>
          <w:sz w:val="24"/>
          <w:szCs w:val="24"/>
        </w:rPr>
        <w:t>.</w:t>
      </w:r>
    </w:p>
    <w:p w14:paraId="34536101" w14:textId="0F765E2A" w:rsidR="002E020A" w:rsidRDefault="00963141" w:rsidP="00DF7470">
      <w:pPr>
        <w:pStyle w:val="Paragraphedeliste"/>
        <w:ind w:left="0"/>
        <w:contextualSpacing w:val="0"/>
        <w:rPr>
          <w:rFonts w:ascii="Times New Roman" w:hAnsi="Times New Roman"/>
          <w:bCs/>
          <w:sz w:val="24"/>
          <w:szCs w:val="24"/>
          <w:u w:val="single"/>
        </w:rPr>
      </w:pPr>
      <w:r>
        <w:rPr>
          <w:rFonts w:ascii="Times New Roman" w:hAnsi="Times New Roman"/>
          <w:bCs/>
          <w:sz w:val="24"/>
          <w:szCs w:val="24"/>
          <w:u w:val="single"/>
        </w:rPr>
        <w:t>Mme Nadine LELIÈVRE</w:t>
      </w:r>
      <w:r w:rsidR="00DF7470">
        <w:rPr>
          <w:rFonts w:ascii="Times New Roman" w:hAnsi="Times New Roman"/>
          <w:bCs/>
          <w:sz w:val="24"/>
          <w:szCs w:val="24"/>
          <w:u w:val="single"/>
        </w:rPr>
        <w:t> :</w:t>
      </w:r>
    </w:p>
    <w:p w14:paraId="148859BF" w14:textId="5C79420E" w:rsidR="00DF7470" w:rsidRPr="00963141" w:rsidRDefault="00963141" w:rsidP="00076E2E">
      <w:pPr>
        <w:pStyle w:val="Paragraphedeliste"/>
        <w:numPr>
          <w:ilvl w:val="0"/>
          <w:numId w:val="9"/>
        </w:numPr>
        <w:ind w:left="283" w:hanging="357"/>
        <w:contextualSpacing w:val="0"/>
        <w:rPr>
          <w:rFonts w:ascii="Times New Roman" w:hAnsi="Times New Roman"/>
          <w:bCs/>
          <w:sz w:val="24"/>
          <w:szCs w:val="24"/>
          <w:u w:val="single"/>
        </w:rPr>
      </w:pPr>
      <w:r>
        <w:rPr>
          <w:rFonts w:ascii="Times New Roman" w:hAnsi="Times New Roman"/>
          <w:bCs/>
          <w:sz w:val="24"/>
          <w:szCs w:val="24"/>
        </w:rPr>
        <w:t xml:space="preserve">Informe que la rentrée s’est bien passée dans l’ensemble, même si la cantine </w:t>
      </w:r>
      <w:r w:rsidR="004371E7">
        <w:rPr>
          <w:rFonts w:ascii="Times New Roman" w:hAnsi="Times New Roman"/>
          <w:bCs/>
          <w:sz w:val="24"/>
          <w:szCs w:val="24"/>
        </w:rPr>
        <w:t>s’effectue</w:t>
      </w:r>
      <w:r>
        <w:rPr>
          <w:rFonts w:ascii="Times New Roman" w:hAnsi="Times New Roman"/>
          <w:bCs/>
          <w:sz w:val="24"/>
          <w:szCs w:val="24"/>
        </w:rPr>
        <w:t xml:space="preserve"> pour le moment dans la salle polyvalente</w:t>
      </w:r>
      <w:r w:rsidR="004371E7">
        <w:rPr>
          <w:rFonts w:ascii="Times New Roman" w:hAnsi="Times New Roman"/>
          <w:bCs/>
          <w:sz w:val="24"/>
          <w:szCs w:val="24"/>
        </w:rPr>
        <w:t xml:space="preserve"> en attendant les nouvelles directives de la Préfecture</w:t>
      </w:r>
      <w:r>
        <w:rPr>
          <w:rFonts w:ascii="Times New Roman" w:hAnsi="Times New Roman"/>
          <w:bCs/>
          <w:sz w:val="24"/>
          <w:szCs w:val="24"/>
        </w:rPr>
        <w:t xml:space="preserve">. L’inspecteur académique a assisté à la rentrée et a confirmé la fermeture de classe sur le site </w:t>
      </w:r>
      <w:proofErr w:type="gramStart"/>
      <w:r>
        <w:rPr>
          <w:rFonts w:ascii="Times New Roman" w:hAnsi="Times New Roman"/>
          <w:bCs/>
          <w:sz w:val="24"/>
          <w:szCs w:val="24"/>
        </w:rPr>
        <w:t xml:space="preserve">de </w:t>
      </w:r>
      <w:proofErr w:type="spellStart"/>
      <w:r>
        <w:rPr>
          <w:rFonts w:ascii="Times New Roman" w:hAnsi="Times New Roman"/>
          <w:bCs/>
          <w:sz w:val="24"/>
          <w:szCs w:val="24"/>
        </w:rPr>
        <w:t>Oisseau</w:t>
      </w:r>
      <w:proofErr w:type="spellEnd"/>
      <w:proofErr w:type="gramEnd"/>
      <w:r>
        <w:rPr>
          <w:rFonts w:ascii="Times New Roman" w:hAnsi="Times New Roman"/>
          <w:bCs/>
          <w:sz w:val="24"/>
          <w:szCs w:val="24"/>
        </w:rPr>
        <w:t xml:space="preserve"> Le Petit.</w:t>
      </w:r>
    </w:p>
    <w:p w14:paraId="1DF38F63" w14:textId="4BE92A95" w:rsidR="00963141" w:rsidRPr="00963141" w:rsidRDefault="00963141" w:rsidP="00963141">
      <w:pPr>
        <w:pStyle w:val="Paragraphedeliste"/>
        <w:ind w:left="0"/>
        <w:contextualSpacing w:val="0"/>
        <w:rPr>
          <w:rFonts w:ascii="Times New Roman" w:hAnsi="Times New Roman"/>
          <w:bCs/>
          <w:sz w:val="24"/>
          <w:szCs w:val="24"/>
          <w:u w:val="single"/>
        </w:rPr>
      </w:pPr>
      <w:r>
        <w:rPr>
          <w:rFonts w:ascii="Times New Roman" w:hAnsi="Times New Roman"/>
          <w:bCs/>
          <w:sz w:val="24"/>
          <w:szCs w:val="24"/>
          <w:u w:val="single"/>
        </w:rPr>
        <w:t>Mme Céline LEFEUVRE :</w:t>
      </w:r>
    </w:p>
    <w:p w14:paraId="05897459" w14:textId="3B5A947E" w:rsidR="00DF7470" w:rsidRPr="00963141" w:rsidRDefault="00963141" w:rsidP="00963141">
      <w:pPr>
        <w:pStyle w:val="Paragraphedeliste"/>
        <w:numPr>
          <w:ilvl w:val="0"/>
          <w:numId w:val="9"/>
        </w:numPr>
        <w:ind w:left="283" w:hanging="357"/>
        <w:contextualSpacing w:val="0"/>
        <w:rPr>
          <w:rFonts w:ascii="Times New Roman" w:hAnsi="Times New Roman"/>
          <w:bCs/>
          <w:sz w:val="24"/>
          <w:szCs w:val="24"/>
          <w:u w:val="single"/>
        </w:rPr>
      </w:pPr>
      <w:r>
        <w:rPr>
          <w:rFonts w:ascii="Times New Roman" w:hAnsi="Times New Roman"/>
          <w:bCs/>
          <w:sz w:val="24"/>
          <w:szCs w:val="24"/>
        </w:rPr>
        <w:t>Demande s’il serait possible de clôturer l’aire de jeux afin que les animaux n</w:t>
      </w:r>
      <w:r w:rsidR="004371E7">
        <w:rPr>
          <w:rFonts w:ascii="Times New Roman" w:hAnsi="Times New Roman"/>
          <w:bCs/>
          <w:sz w:val="24"/>
          <w:szCs w:val="24"/>
        </w:rPr>
        <w:t>’aillent</w:t>
      </w:r>
      <w:r>
        <w:rPr>
          <w:rFonts w:ascii="Times New Roman" w:hAnsi="Times New Roman"/>
          <w:bCs/>
          <w:sz w:val="24"/>
          <w:szCs w:val="24"/>
        </w:rPr>
        <w:t xml:space="preserve"> pas </w:t>
      </w:r>
      <w:r w:rsidR="004371E7">
        <w:rPr>
          <w:rFonts w:ascii="Times New Roman" w:hAnsi="Times New Roman"/>
          <w:bCs/>
          <w:sz w:val="24"/>
          <w:szCs w:val="24"/>
        </w:rPr>
        <w:t xml:space="preserve">faire </w:t>
      </w:r>
      <w:r>
        <w:rPr>
          <w:rFonts w:ascii="Times New Roman" w:hAnsi="Times New Roman"/>
          <w:bCs/>
          <w:sz w:val="24"/>
          <w:szCs w:val="24"/>
        </w:rPr>
        <w:t>leur besoin. Le Maire indique que dans un premier temps, il est obligatoire que les chiens soient tenus en laisse par leur propriétaire.</w:t>
      </w:r>
      <w:r w:rsidR="000A7997">
        <w:rPr>
          <w:rFonts w:ascii="Times New Roman" w:hAnsi="Times New Roman"/>
          <w:bCs/>
          <w:sz w:val="24"/>
          <w:szCs w:val="24"/>
        </w:rPr>
        <w:t xml:space="preserve"> Il propose que la commission embellissement étudie une solution à ce problème.</w:t>
      </w:r>
    </w:p>
    <w:p w14:paraId="532B8D10" w14:textId="5BA7A114" w:rsidR="00076E2E" w:rsidRPr="005B2D13" w:rsidRDefault="00076E2E" w:rsidP="00076E2E">
      <w:pPr>
        <w:ind w:right="-2"/>
        <w:jc w:val="right"/>
        <w:rPr>
          <w:rFonts w:ascii="Times New Roman" w:hAnsi="Times New Roman"/>
          <w:bCs/>
          <w:sz w:val="24"/>
          <w:szCs w:val="24"/>
        </w:rPr>
      </w:pPr>
      <w:r w:rsidRPr="00156AA0">
        <w:rPr>
          <w:rFonts w:ascii="Times New Roman" w:hAnsi="Times New Roman"/>
          <w:b/>
          <w:sz w:val="28"/>
        </w:rPr>
        <w:lastRenderedPageBreak/>
        <w:t>20</w:t>
      </w:r>
      <w:r>
        <w:rPr>
          <w:rFonts w:ascii="Times New Roman" w:hAnsi="Times New Roman"/>
          <w:b/>
          <w:sz w:val="28"/>
        </w:rPr>
        <w:t>21</w:t>
      </w:r>
      <w:r w:rsidRPr="00156AA0">
        <w:rPr>
          <w:rFonts w:ascii="Times New Roman" w:hAnsi="Times New Roman"/>
          <w:b/>
          <w:sz w:val="28"/>
        </w:rPr>
        <w:t>/</w:t>
      </w:r>
      <w:r>
        <w:rPr>
          <w:rFonts w:ascii="Times New Roman" w:hAnsi="Times New Roman"/>
          <w:b/>
          <w:sz w:val="28"/>
        </w:rPr>
        <w:t>47</w:t>
      </w:r>
    </w:p>
    <w:p w14:paraId="495531C6" w14:textId="77777777" w:rsidR="00076E2E" w:rsidRDefault="00076E2E" w:rsidP="00076E2E">
      <w:pPr>
        <w:pStyle w:val="Paragraphedeliste"/>
        <w:ind w:left="0"/>
        <w:contextualSpacing w:val="0"/>
        <w:jc w:val="right"/>
        <w:rPr>
          <w:rFonts w:ascii="Times New Roman" w:hAnsi="Times New Roman"/>
          <w:bCs/>
          <w:sz w:val="24"/>
          <w:szCs w:val="24"/>
          <w:u w:val="single"/>
        </w:rPr>
      </w:pPr>
    </w:p>
    <w:p w14:paraId="101DA644" w14:textId="3B645793" w:rsidR="00963141" w:rsidRDefault="00963141" w:rsidP="00963141">
      <w:pPr>
        <w:pStyle w:val="Paragraphedeliste"/>
        <w:ind w:left="0"/>
        <w:contextualSpacing w:val="0"/>
        <w:rPr>
          <w:rFonts w:ascii="Times New Roman" w:hAnsi="Times New Roman"/>
          <w:bCs/>
          <w:sz w:val="24"/>
          <w:szCs w:val="24"/>
          <w:u w:val="single"/>
        </w:rPr>
      </w:pPr>
      <w:r>
        <w:rPr>
          <w:rFonts w:ascii="Times New Roman" w:hAnsi="Times New Roman"/>
          <w:bCs/>
          <w:sz w:val="24"/>
          <w:szCs w:val="24"/>
          <w:u w:val="single"/>
        </w:rPr>
        <w:t>Mme Eveline FRIGO :</w:t>
      </w:r>
    </w:p>
    <w:p w14:paraId="6B1E5924" w14:textId="7DDA4E4E" w:rsidR="005315F7" w:rsidRPr="005315F7" w:rsidRDefault="00963141" w:rsidP="008E1136">
      <w:pPr>
        <w:pStyle w:val="Paragraphedeliste"/>
        <w:numPr>
          <w:ilvl w:val="0"/>
          <w:numId w:val="9"/>
        </w:numPr>
        <w:ind w:left="284"/>
        <w:contextualSpacing w:val="0"/>
        <w:rPr>
          <w:rFonts w:ascii="Times New Roman" w:hAnsi="Times New Roman"/>
          <w:bCs/>
          <w:sz w:val="24"/>
          <w:szCs w:val="24"/>
        </w:rPr>
      </w:pPr>
      <w:r w:rsidRPr="005315F7">
        <w:rPr>
          <w:rFonts w:ascii="Times New Roman" w:hAnsi="Times New Roman"/>
          <w:b/>
          <w:bCs/>
          <w:sz w:val="24"/>
          <w:szCs w:val="24"/>
        </w:rPr>
        <w:t xml:space="preserve">Commission </w:t>
      </w:r>
      <w:r w:rsidR="004A078C">
        <w:rPr>
          <w:rFonts w:ascii="Times New Roman" w:hAnsi="Times New Roman"/>
          <w:b/>
          <w:bCs/>
          <w:sz w:val="24"/>
          <w:szCs w:val="24"/>
        </w:rPr>
        <w:t xml:space="preserve">culture </w:t>
      </w:r>
      <w:r w:rsidRPr="005315F7">
        <w:rPr>
          <w:rFonts w:ascii="Times New Roman" w:hAnsi="Times New Roman"/>
          <w:b/>
          <w:bCs/>
          <w:sz w:val="24"/>
          <w:szCs w:val="24"/>
        </w:rPr>
        <w:t xml:space="preserve">de la CCHSAM : </w:t>
      </w:r>
      <w:r w:rsidR="008656CA" w:rsidRPr="008656CA">
        <w:rPr>
          <w:rFonts w:ascii="Times New Roman" w:hAnsi="Times New Roman"/>
          <w:bCs/>
          <w:sz w:val="24"/>
          <w:szCs w:val="24"/>
        </w:rPr>
        <w:t>informe</w:t>
      </w:r>
      <w:r w:rsidR="008656CA">
        <w:rPr>
          <w:rFonts w:ascii="Times New Roman" w:hAnsi="Times New Roman"/>
          <w:b/>
          <w:bCs/>
          <w:sz w:val="24"/>
          <w:szCs w:val="24"/>
        </w:rPr>
        <w:t xml:space="preserve"> </w:t>
      </w:r>
      <w:r w:rsidR="008656CA" w:rsidRPr="008656CA">
        <w:rPr>
          <w:rFonts w:ascii="Times New Roman" w:hAnsi="Times New Roman"/>
          <w:bCs/>
          <w:sz w:val="24"/>
          <w:szCs w:val="24"/>
        </w:rPr>
        <w:t xml:space="preserve">que </w:t>
      </w:r>
      <w:r w:rsidR="004A078C" w:rsidRPr="008656CA">
        <w:rPr>
          <w:rFonts w:ascii="Times New Roman" w:hAnsi="Times New Roman"/>
          <w:bCs/>
          <w:sz w:val="24"/>
          <w:szCs w:val="24"/>
        </w:rPr>
        <w:t>le projet</w:t>
      </w:r>
      <w:r w:rsidR="004A078C">
        <w:rPr>
          <w:rFonts w:ascii="Times New Roman" w:hAnsi="Times New Roman"/>
          <w:bCs/>
          <w:sz w:val="24"/>
          <w:szCs w:val="24"/>
        </w:rPr>
        <w:t xml:space="preserve"> territoire étudie </w:t>
      </w:r>
      <w:r w:rsidR="00D6382B">
        <w:rPr>
          <w:rFonts w:ascii="Times New Roman" w:hAnsi="Times New Roman"/>
          <w:bCs/>
          <w:sz w:val="24"/>
          <w:szCs w:val="24"/>
        </w:rPr>
        <w:t>l’enjeu de</w:t>
      </w:r>
      <w:r w:rsidR="004A078C">
        <w:rPr>
          <w:rFonts w:ascii="Times New Roman" w:hAnsi="Times New Roman"/>
          <w:bCs/>
          <w:sz w:val="24"/>
          <w:szCs w:val="24"/>
        </w:rPr>
        <w:t xml:space="preserve"> </w:t>
      </w:r>
      <w:r w:rsidR="002773CC">
        <w:rPr>
          <w:rFonts w:ascii="Times New Roman" w:hAnsi="Times New Roman"/>
          <w:bCs/>
          <w:sz w:val="24"/>
          <w:szCs w:val="24"/>
        </w:rPr>
        <w:t>la cohésion sociale</w:t>
      </w:r>
      <w:r w:rsidR="00D6382B">
        <w:rPr>
          <w:rFonts w:ascii="Times New Roman" w:hAnsi="Times New Roman"/>
          <w:bCs/>
          <w:sz w:val="24"/>
          <w:szCs w:val="24"/>
        </w:rPr>
        <w:t>.</w:t>
      </w:r>
    </w:p>
    <w:p w14:paraId="154A4E1C" w14:textId="1CFF755A" w:rsidR="005315F7" w:rsidRDefault="00D6382B" w:rsidP="008E1136">
      <w:pPr>
        <w:pStyle w:val="Paragraphedeliste"/>
        <w:numPr>
          <w:ilvl w:val="0"/>
          <w:numId w:val="9"/>
        </w:numPr>
        <w:ind w:left="284"/>
        <w:contextualSpacing w:val="0"/>
        <w:rPr>
          <w:rFonts w:ascii="Times New Roman" w:hAnsi="Times New Roman"/>
          <w:bCs/>
          <w:sz w:val="24"/>
          <w:szCs w:val="24"/>
        </w:rPr>
      </w:pPr>
      <w:r w:rsidRPr="00D6382B">
        <w:rPr>
          <w:rFonts w:ascii="Times New Roman" w:hAnsi="Times New Roman"/>
          <w:b/>
          <w:bCs/>
          <w:sz w:val="24"/>
          <w:szCs w:val="24"/>
        </w:rPr>
        <w:t>Commission Ecole de musique CCHSAM</w:t>
      </w:r>
      <w:r>
        <w:rPr>
          <w:rFonts w:ascii="Times New Roman" w:hAnsi="Times New Roman"/>
          <w:bCs/>
          <w:sz w:val="24"/>
          <w:szCs w:val="24"/>
        </w:rPr>
        <w:t xml:space="preserve"> : </w:t>
      </w:r>
      <w:r w:rsidR="008656CA">
        <w:rPr>
          <w:rFonts w:ascii="Times New Roman" w:hAnsi="Times New Roman"/>
          <w:bCs/>
          <w:sz w:val="24"/>
          <w:szCs w:val="24"/>
        </w:rPr>
        <w:t>informe qu’</w:t>
      </w:r>
      <w:r>
        <w:rPr>
          <w:rFonts w:ascii="Times New Roman" w:hAnsi="Times New Roman"/>
          <w:bCs/>
          <w:sz w:val="24"/>
          <w:szCs w:val="24"/>
        </w:rPr>
        <w:t xml:space="preserve">il </w:t>
      </w:r>
      <w:r w:rsidR="008656CA">
        <w:rPr>
          <w:rFonts w:ascii="Times New Roman" w:hAnsi="Times New Roman"/>
          <w:bCs/>
          <w:sz w:val="24"/>
          <w:szCs w:val="24"/>
        </w:rPr>
        <w:t>sera organisé un stage guitare et un stage vent-percussion</w:t>
      </w:r>
      <w:r w:rsidR="008337C8">
        <w:rPr>
          <w:rFonts w:ascii="Times New Roman" w:hAnsi="Times New Roman"/>
          <w:bCs/>
          <w:sz w:val="24"/>
          <w:szCs w:val="24"/>
        </w:rPr>
        <w:t xml:space="preserve"> pour</w:t>
      </w:r>
      <w:r w:rsidR="008656CA">
        <w:rPr>
          <w:rFonts w:ascii="Times New Roman" w:hAnsi="Times New Roman"/>
          <w:bCs/>
          <w:sz w:val="24"/>
          <w:szCs w:val="24"/>
        </w:rPr>
        <w:t xml:space="preserve"> la saison 2021-2022. Les inscriptions </w:t>
      </w:r>
      <w:r w:rsidR="00242E71">
        <w:rPr>
          <w:rFonts w:ascii="Times New Roman" w:hAnsi="Times New Roman"/>
          <w:bCs/>
          <w:sz w:val="24"/>
          <w:szCs w:val="24"/>
        </w:rPr>
        <w:t xml:space="preserve">à l’école de </w:t>
      </w:r>
      <w:r w:rsidR="000A7997">
        <w:rPr>
          <w:rFonts w:ascii="Times New Roman" w:hAnsi="Times New Roman"/>
          <w:bCs/>
          <w:sz w:val="24"/>
          <w:szCs w:val="24"/>
        </w:rPr>
        <w:t xml:space="preserve">musique </w:t>
      </w:r>
      <w:r w:rsidR="008656CA">
        <w:rPr>
          <w:rFonts w:ascii="Times New Roman" w:hAnsi="Times New Roman"/>
          <w:bCs/>
          <w:sz w:val="24"/>
          <w:szCs w:val="24"/>
        </w:rPr>
        <w:t>sont en baisse</w:t>
      </w:r>
      <w:r w:rsidR="004371E7">
        <w:rPr>
          <w:rFonts w:ascii="Times New Roman" w:hAnsi="Times New Roman"/>
          <w:bCs/>
          <w:sz w:val="24"/>
          <w:szCs w:val="24"/>
        </w:rPr>
        <w:t xml:space="preserve"> pour le moment</w:t>
      </w:r>
      <w:r w:rsidR="008656CA">
        <w:rPr>
          <w:rFonts w:ascii="Times New Roman" w:hAnsi="Times New Roman"/>
          <w:bCs/>
          <w:sz w:val="24"/>
          <w:szCs w:val="24"/>
        </w:rPr>
        <w:t>.</w:t>
      </w:r>
    </w:p>
    <w:p w14:paraId="0B75FC2A" w14:textId="6AA4E82E" w:rsidR="008656CA" w:rsidRDefault="008656CA" w:rsidP="008E1136">
      <w:pPr>
        <w:pStyle w:val="Paragraphedeliste"/>
        <w:numPr>
          <w:ilvl w:val="0"/>
          <w:numId w:val="9"/>
        </w:numPr>
        <w:ind w:left="284"/>
        <w:contextualSpacing w:val="0"/>
        <w:rPr>
          <w:rFonts w:ascii="Times New Roman" w:hAnsi="Times New Roman"/>
          <w:bCs/>
          <w:sz w:val="24"/>
          <w:szCs w:val="24"/>
        </w:rPr>
      </w:pPr>
      <w:r w:rsidRPr="008656CA">
        <w:rPr>
          <w:rFonts w:ascii="Times New Roman" w:hAnsi="Times New Roman"/>
          <w:bCs/>
          <w:sz w:val="24"/>
          <w:szCs w:val="24"/>
        </w:rPr>
        <w:t>Informe</w:t>
      </w:r>
      <w:r>
        <w:rPr>
          <w:rFonts w:ascii="Times New Roman" w:hAnsi="Times New Roman"/>
          <w:bCs/>
          <w:sz w:val="24"/>
          <w:szCs w:val="24"/>
        </w:rPr>
        <w:t xml:space="preserve"> </w:t>
      </w:r>
      <w:r w:rsidR="004371E7">
        <w:rPr>
          <w:rFonts w:ascii="Times New Roman" w:hAnsi="Times New Roman"/>
          <w:bCs/>
          <w:sz w:val="24"/>
          <w:szCs w:val="24"/>
        </w:rPr>
        <w:t>que</w:t>
      </w:r>
      <w:r>
        <w:rPr>
          <w:rFonts w:ascii="Times New Roman" w:hAnsi="Times New Roman"/>
          <w:bCs/>
          <w:sz w:val="24"/>
          <w:szCs w:val="24"/>
        </w:rPr>
        <w:t xml:space="preserve"> la fête des voisins </w:t>
      </w:r>
      <w:r w:rsidR="004371E7">
        <w:rPr>
          <w:rFonts w:ascii="Times New Roman" w:hAnsi="Times New Roman"/>
          <w:bCs/>
          <w:sz w:val="24"/>
          <w:szCs w:val="24"/>
        </w:rPr>
        <w:t xml:space="preserve">sera </w:t>
      </w:r>
      <w:r>
        <w:rPr>
          <w:rFonts w:ascii="Times New Roman" w:hAnsi="Times New Roman"/>
          <w:bCs/>
          <w:sz w:val="24"/>
          <w:szCs w:val="24"/>
        </w:rPr>
        <w:t>organisé</w:t>
      </w:r>
      <w:r w:rsidR="004371E7">
        <w:rPr>
          <w:rFonts w:ascii="Times New Roman" w:hAnsi="Times New Roman"/>
          <w:bCs/>
          <w:sz w:val="24"/>
          <w:szCs w:val="24"/>
        </w:rPr>
        <w:t>e</w:t>
      </w:r>
      <w:r>
        <w:rPr>
          <w:rFonts w:ascii="Times New Roman" w:hAnsi="Times New Roman"/>
          <w:bCs/>
          <w:sz w:val="24"/>
          <w:szCs w:val="24"/>
        </w:rPr>
        <w:t xml:space="preserve"> </w:t>
      </w:r>
      <w:r w:rsidR="00076E2E">
        <w:rPr>
          <w:rFonts w:ascii="Times New Roman" w:hAnsi="Times New Roman"/>
          <w:bCs/>
          <w:sz w:val="24"/>
          <w:szCs w:val="24"/>
        </w:rPr>
        <w:t>le 01/10</w:t>
      </w:r>
      <w:r>
        <w:rPr>
          <w:rFonts w:ascii="Times New Roman" w:hAnsi="Times New Roman"/>
          <w:bCs/>
          <w:sz w:val="24"/>
          <w:szCs w:val="24"/>
        </w:rPr>
        <w:t xml:space="preserve">/2021 à la salle polyvalente à partir de 19h. Il </w:t>
      </w:r>
      <w:r w:rsidR="004371E7">
        <w:rPr>
          <w:rFonts w:ascii="Times New Roman" w:hAnsi="Times New Roman"/>
          <w:bCs/>
          <w:sz w:val="24"/>
          <w:szCs w:val="24"/>
        </w:rPr>
        <w:t>sera</w:t>
      </w:r>
      <w:r>
        <w:rPr>
          <w:rFonts w:ascii="Times New Roman" w:hAnsi="Times New Roman"/>
          <w:bCs/>
          <w:sz w:val="24"/>
          <w:szCs w:val="24"/>
        </w:rPr>
        <w:t xml:space="preserve"> demandé de </w:t>
      </w:r>
      <w:r w:rsidR="008337C8">
        <w:rPr>
          <w:rFonts w:ascii="Times New Roman" w:hAnsi="Times New Roman"/>
          <w:bCs/>
          <w:sz w:val="24"/>
          <w:szCs w:val="24"/>
        </w:rPr>
        <w:t>se munir</w:t>
      </w:r>
      <w:r>
        <w:rPr>
          <w:rFonts w:ascii="Times New Roman" w:hAnsi="Times New Roman"/>
          <w:bCs/>
          <w:sz w:val="24"/>
          <w:szCs w:val="24"/>
        </w:rPr>
        <w:t xml:space="preserve"> </w:t>
      </w:r>
      <w:r w:rsidR="008337C8">
        <w:rPr>
          <w:rFonts w:ascii="Times New Roman" w:hAnsi="Times New Roman"/>
          <w:bCs/>
          <w:sz w:val="24"/>
          <w:szCs w:val="24"/>
        </w:rPr>
        <w:t>du</w:t>
      </w:r>
      <w:r>
        <w:rPr>
          <w:rFonts w:ascii="Times New Roman" w:hAnsi="Times New Roman"/>
          <w:bCs/>
          <w:sz w:val="24"/>
          <w:szCs w:val="24"/>
        </w:rPr>
        <w:t xml:space="preserve"> </w:t>
      </w:r>
      <w:proofErr w:type="spellStart"/>
      <w:r>
        <w:rPr>
          <w:rFonts w:ascii="Times New Roman" w:hAnsi="Times New Roman"/>
          <w:bCs/>
          <w:sz w:val="24"/>
          <w:szCs w:val="24"/>
        </w:rPr>
        <w:t>pass</w:t>
      </w:r>
      <w:proofErr w:type="spellEnd"/>
      <w:r>
        <w:rPr>
          <w:rFonts w:ascii="Times New Roman" w:hAnsi="Times New Roman"/>
          <w:bCs/>
          <w:sz w:val="24"/>
          <w:szCs w:val="24"/>
        </w:rPr>
        <w:t xml:space="preserve"> sanitaire et de respecter les gestes barrières. </w:t>
      </w:r>
    </w:p>
    <w:p w14:paraId="431DD600" w14:textId="536C1EC0" w:rsidR="00076E2E" w:rsidRDefault="00076E2E" w:rsidP="008E1136">
      <w:pPr>
        <w:pStyle w:val="Paragraphedeliste"/>
        <w:numPr>
          <w:ilvl w:val="0"/>
          <w:numId w:val="9"/>
        </w:numPr>
        <w:ind w:left="284"/>
        <w:contextualSpacing w:val="0"/>
        <w:rPr>
          <w:rFonts w:ascii="Times New Roman" w:hAnsi="Times New Roman"/>
          <w:bCs/>
          <w:sz w:val="24"/>
          <w:szCs w:val="24"/>
        </w:rPr>
      </w:pPr>
      <w:r>
        <w:rPr>
          <w:rFonts w:ascii="Times New Roman" w:hAnsi="Times New Roman"/>
          <w:bCs/>
          <w:sz w:val="24"/>
          <w:szCs w:val="24"/>
        </w:rPr>
        <w:t xml:space="preserve">Informe qu’une réunion </w:t>
      </w:r>
      <w:r w:rsidR="004371E7">
        <w:rPr>
          <w:rFonts w:ascii="Times New Roman" w:hAnsi="Times New Roman"/>
          <w:bCs/>
          <w:sz w:val="24"/>
          <w:szCs w:val="24"/>
        </w:rPr>
        <w:t xml:space="preserve">de la commission </w:t>
      </w:r>
      <w:r w:rsidR="008337C8">
        <w:rPr>
          <w:rFonts w:ascii="Times New Roman" w:hAnsi="Times New Roman"/>
          <w:bCs/>
          <w:sz w:val="24"/>
          <w:szCs w:val="24"/>
        </w:rPr>
        <w:t xml:space="preserve">communication </w:t>
      </w:r>
      <w:r>
        <w:rPr>
          <w:rFonts w:ascii="Times New Roman" w:hAnsi="Times New Roman"/>
          <w:bCs/>
          <w:sz w:val="24"/>
          <w:szCs w:val="24"/>
        </w:rPr>
        <w:t>est prévue le 27/09/2021 à 18h30 afin de préparer la sortie du prochain journal communal.</w:t>
      </w:r>
    </w:p>
    <w:p w14:paraId="3E131A36" w14:textId="5D866543" w:rsidR="00076E2E" w:rsidRDefault="00076E2E" w:rsidP="008E1136">
      <w:pPr>
        <w:pStyle w:val="Paragraphedeliste"/>
        <w:numPr>
          <w:ilvl w:val="0"/>
          <w:numId w:val="9"/>
        </w:numPr>
        <w:ind w:left="284"/>
        <w:contextualSpacing w:val="0"/>
        <w:rPr>
          <w:rFonts w:ascii="Times New Roman" w:hAnsi="Times New Roman"/>
          <w:bCs/>
          <w:sz w:val="24"/>
          <w:szCs w:val="24"/>
        </w:rPr>
      </w:pPr>
      <w:r>
        <w:rPr>
          <w:rFonts w:ascii="Times New Roman" w:hAnsi="Times New Roman"/>
          <w:bCs/>
          <w:sz w:val="24"/>
          <w:szCs w:val="24"/>
        </w:rPr>
        <w:t xml:space="preserve">Informe qu’une réunion </w:t>
      </w:r>
      <w:r w:rsidR="008337C8">
        <w:rPr>
          <w:rFonts w:ascii="Times New Roman" w:hAnsi="Times New Roman"/>
          <w:bCs/>
          <w:sz w:val="24"/>
          <w:szCs w:val="24"/>
        </w:rPr>
        <w:t xml:space="preserve">de la commission culture </w:t>
      </w:r>
      <w:r>
        <w:rPr>
          <w:rFonts w:ascii="Times New Roman" w:hAnsi="Times New Roman"/>
          <w:bCs/>
          <w:sz w:val="24"/>
          <w:szCs w:val="24"/>
        </w:rPr>
        <w:t>est prévue le 04/10/2021 à 18h30 afin de réunir les associations communales pour faire le point sur la reprise des activités.</w:t>
      </w:r>
    </w:p>
    <w:p w14:paraId="046B8653" w14:textId="77777777" w:rsidR="00076E2E" w:rsidRDefault="00076E2E" w:rsidP="00076E2E">
      <w:pPr>
        <w:jc w:val="left"/>
        <w:rPr>
          <w:rFonts w:ascii="Times New Roman" w:hAnsi="Times New Roman"/>
          <w:bCs/>
          <w:sz w:val="24"/>
          <w:szCs w:val="24"/>
        </w:rPr>
      </w:pPr>
    </w:p>
    <w:p w14:paraId="7F82B126" w14:textId="77777777" w:rsidR="00076E2E" w:rsidRPr="00076E2E" w:rsidRDefault="00076E2E" w:rsidP="00076E2E">
      <w:pPr>
        <w:jc w:val="left"/>
        <w:rPr>
          <w:rFonts w:ascii="Times New Roman" w:hAnsi="Times New Roman"/>
          <w:bCs/>
          <w:sz w:val="24"/>
          <w:szCs w:val="24"/>
        </w:rPr>
      </w:pPr>
    </w:p>
    <w:p w14:paraId="4EC5173D" w14:textId="1EBF7B00" w:rsidR="005D7A30" w:rsidRPr="005315F7" w:rsidRDefault="005D7A30" w:rsidP="005315F7">
      <w:pPr>
        <w:ind w:left="-360"/>
        <w:jc w:val="center"/>
        <w:rPr>
          <w:rFonts w:ascii="Times New Roman" w:hAnsi="Times New Roman"/>
          <w:bCs/>
          <w:sz w:val="24"/>
          <w:szCs w:val="24"/>
        </w:rPr>
      </w:pPr>
      <w:r w:rsidRPr="005315F7">
        <w:rPr>
          <w:rFonts w:ascii="Times New Roman" w:hAnsi="Times New Roman"/>
          <w:bCs/>
          <w:sz w:val="24"/>
          <w:szCs w:val="24"/>
        </w:rPr>
        <w:t>Fin de séance à 2</w:t>
      </w:r>
      <w:r w:rsidR="00076E2E">
        <w:rPr>
          <w:rFonts w:ascii="Times New Roman" w:hAnsi="Times New Roman"/>
          <w:bCs/>
          <w:sz w:val="24"/>
          <w:szCs w:val="24"/>
        </w:rPr>
        <w:t>2h1</w:t>
      </w:r>
      <w:r w:rsidR="00DF7470" w:rsidRPr="005315F7">
        <w:rPr>
          <w:rFonts w:ascii="Times New Roman" w:hAnsi="Times New Roman"/>
          <w:bCs/>
          <w:sz w:val="24"/>
          <w:szCs w:val="24"/>
        </w:rPr>
        <w:t>0</w:t>
      </w:r>
    </w:p>
    <w:p w14:paraId="415AC264" w14:textId="238A8927" w:rsidR="005D7A30" w:rsidRDefault="005D7A30">
      <w:pPr>
        <w:rPr>
          <w:rFonts w:ascii="Times New Roman" w:hAnsi="Times New Roman"/>
          <w:bCs/>
          <w:sz w:val="24"/>
          <w:szCs w:val="24"/>
        </w:rPr>
      </w:pPr>
      <w:r>
        <w:rPr>
          <w:rFonts w:ascii="Times New Roman" w:hAnsi="Times New Roman"/>
          <w:bCs/>
          <w:sz w:val="24"/>
          <w:szCs w:val="24"/>
        </w:rPr>
        <w:br w:type="page"/>
      </w:r>
    </w:p>
    <w:p w14:paraId="1840722D" w14:textId="5586366B" w:rsidR="005D7A30" w:rsidRDefault="005D7A30" w:rsidP="005D7A30">
      <w:pPr>
        <w:jc w:val="right"/>
        <w:rPr>
          <w:rFonts w:ascii="Times New Roman" w:hAnsi="Times New Roman"/>
          <w:b/>
          <w:sz w:val="28"/>
        </w:rPr>
      </w:pPr>
      <w:r w:rsidRPr="00156AA0">
        <w:rPr>
          <w:rFonts w:ascii="Times New Roman" w:hAnsi="Times New Roman"/>
          <w:b/>
          <w:sz w:val="28"/>
        </w:rPr>
        <w:lastRenderedPageBreak/>
        <w:t>20</w:t>
      </w:r>
      <w:r>
        <w:rPr>
          <w:rFonts w:ascii="Times New Roman" w:hAnsi="Times New Roman"/>
          <w:b/>
          <w:sz w:val="28"/>
        </w:rPr>
        <w:t>21</w:t>
      </w:r>
      <w:r w:rsidRPr="00156AA0">
        <w:rPr>
          <w:rFonts w:ascii="Times New Roman" w:hAnsi="Times New Roman"/>
          <w:b/>
          <w:sz w:val="28"/>
        </w:rPr>
        <w:t>/</w:t>
      </w:r>
      <w:r w:rsidR="008E1136">
        <w:rPr>
          <w:rFonts w:ascii="Times New Roman" w:hAnsi="Times New Roman"/>
          <w:b/>
          <w:sz w:val="28"/>
        </w:rPr>
        <w:t>48</w:t>
      </w:r>
    </w:p>
    <w:p w14:paraId="7B68E171" w14:textId="77777777" w:rsidR="005D7A30" w:rsidRDefault="005D7A30" w:rsidP="005D7A30">
      <w:pPr>
        <w:jc w:val="right"/>
        <w:rPr>
          <w:rFonts w:ascii="Times New Roman" w:hAnsi="Times New Roman"/>
          <w:b/>
          <w:sz w:val="24"/>
          <w:szCs w:val="24"/>
        </w:rPr>
      </w:pPr>
    </w:p>
    <w:p w14:paraId="019D95A1" w14:textId="77777777" w:rsidR="005D7A30" w:rsidRDefault="005D7A30" w:rsidP="005D7A30">
      <w:pPr>
        <w:jc w:val="right"/>
        <w:rPr>
          <w:rFonts w:ascii="Times New Roman" w:hAnsi="Times New Roman"/>
          <w:b/>
          <w:sz w:val="24"/>
          <w:szCs w:val="24"/>
        </w:rPr>
      </w:pPr>
    </w:p>
    <w:p w14:paraId="1581F26B" w14:textId="77777777" w:rsidR="005D7A30" w:rsidRPr="009853E5" w:rsidRDefault="005D7A30" w:rsidP="005D7A30">
      <w:pPr>
        <w:jc w:val="right"/>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7"/>
        <w:gridCol w:w="2993"/>
      </w:tblGrid>
      <w:tr w:rsidR="005D7A30" w:rsidRPr="009853E5" w14:paraId="2909678E" w14:textId="77777777" w:rsidTr="00DE207B">
        <w:trPr>
          <w:trHeight w:val="964"/>
          <w:jc w:val="center"/>
        </w:trPr>
        <w:tc>
          <w:tcPr>
            <w:tcW w:w="3003" w:type="dxa"/>
          </w:tcPr>
          <w:p w14:paraId="353DBDCD" w14:textId="77777777" w:rsidR="005D7A30" w:rsidRPr="009853E5" w:rsidRDefault="005D7A30" w:rsidP="00DE207B">
            <w:pPr>
              <w:jc w:val="center"/>
              <w:rPr>
                <w:rFonts w:ascii="Times New Roman" w:hAnsi="Times New Roman"/>
                <w:sz w:val="24"/>
                <w:szCs w:val="24"/>
              </w:rPr>
            </w:pPr>
            <w:r w:rsidRPr="009853E5">
              <w:rPr>
                <w:rFonts w:ascii="Times New Roman" w:hAnsi="Times New Roman"/>
                <w:sz w:val="24"/>
                <w:szCs w:val="24"/>
              </w:rPr>
              <w:t>Jean-Pierre FRIMONT</w:t>
            </w:r>
          </w:p>
          <w:p w14:paraId="1CA73907" w14:textId="77777777" w:rsidR="005D7A30" w:rsidRPr="009853E5" w:rsidRDefault="005D7A30" w:rsidP="00DE207B">
            <w:pPr>
              <w:jc w:val="center"/>
              <w:rPr>
                <w:rFonts w:ascii="Times New Roman" w:hAnsi="Times New Roman"/>
                <w:sz w:val="24"/>
                <w:szCs w:val="24"/>
              </w:rPr>
            </w:pPr>
          </w:p>
          <w:p w14:paraId="564391AE" w14:textId="77777777" w:rsidR="005D7A30" w:rsidRDefault="005D7A30" w:rsidP="00DE207B">
            <w:pPr>
              <w:jc w:val="center"/>
              <w:rPr>
                <w:rFonts w:ascii="Times New Roman" w:hAnsi="Times New Roman"/>
                <w:sz w:val="24"/>
                <w:szCs w:val="24"/>
              </w:rPr>
            </w:pPr>
          </w:p>
          <w:p w14:paraId="79389105" w14:textId="77777777" w:rsidR="005D7A30" w:rsidRPr="009853E5" w:rsidRDefault="005D7A30" w:rsidP="00DE207B">
            <w:pPr>
              <w:jc w:val="center"/>
              <w:rPr>
                <w:rFonts w:ascii="Times New Roman" w:hAnsi="Times New Roman"/>
                <w:sz w:val="24"/>
                <w:szCs w:val="24"/>
              </w:rPr>
            </w:pPr>
          </w:p>
          <w:p w14:paraId="0A205605" w14:textId="77777777" w:rsidR="005D7A30" w:rsidRPr="009853E5" w:rsidRDefault="005D7A30" w:rsidP="00DE207B">
            <w:pPr>
              <w:jc w:val="center"/>
              <w:rPr>
                <w:rFonts w:ascii="Times New Roman" w:hAnsi="Times New Roman"/>
                <w:sz w:val="24"/>
                <w:szCs w:val="24"/>
              </w:rPr>
            </w:pPr>
          </w:p>
          <w:p w14:paraId="1590B232" w14:textId="77777777" w:rsidR="005D7A30" w:rsidRPr="009853E5" w:rsidRDefault="005D7A30" w:rsidP="00DE207B">
            <w:pPr>
              <w:jc w:val="center"/>
              <w:rPr>
                <w:rFonts w:ascii="Times New Roman" w:hAnsi="Times New Roman"/>
                <w:sz w:val="24"/>
                <w:szCs w:val="24"/>
              </w:rPr>
            </w:pPr>
          </w:p>
        </w:tc>
        <w:tc>
          <w:tcPr>
            <w:tcW w:w="3007" w:type="dxa"/>
          </w:tcPr>
          <w:p w14:paraId="6B10DA5D" w14:textId="77777777" w:rsidR="005D7A30" w:rsidRPr="009853E5" w:rsidRDefault="005D7A30" w:rsidP="00DE207B">
            <w:pPr>
              <w:jc w:val="center"/>
              <w:rPr>
                <w:rFonts w:ascii="Times New Roman" w:hAnsi="Times New Roman"/>
                <w:sz w:val="24"/>
                <w:szCs w:val="24"/>
              </w:rPr>
            </w:pPr>
            <w:r w:rsidRPr="009853E5">
              <w:rPr>
                <w:rFonts w:ascii="Times New Roman" w:hAnsi="Times New Roman"/>
                <w:sz w:val="24"/>
                <w:szCs w:val="24"/>
              </w:rPr>
              <w:t>Jean-Louis LATOUCHE</w:t>
            </w:r>
          </w:p>
          <w:p w14:paraId="00961674" w14:textId="77777777" w:rsidR="005D7A30" w:rsidRPr="009853E5" w:rsidRDefault="005D7A30" w:rsidP="00DE207B">
            <w:pPr>
              <w:jc w:val="center"/>
              <w:rPr>
                <w:rFonts w:ascii="Times New Roman" w:hAnsi="Times New Roman"/>
                <w:sz w:val="24"/>
                <w:szCs w:val="24"/>
              </w:rPr>
            </w:pPr>
          </w:p>
          <w:p w14:paraId="18E80C93" w14:textId="77777777" w:rsidR="005D7A30" w:rsidRDefault="005D7A30" w:rsidP="00DE207B">
            <w:pPr>
              <w:jc w:val="center"/>
              <w:rPr>
                <w:rFonts w:ascii="Times New Roman" w:hAnsi="Times New Roman"/>
                <w:sz w:val="24"/>
                <w:szCs w:val="24"/>
              </w:rPr>
            </w:pPr>
          </w:p>
          <w:p w14:paraId="1937323B" w14:textId="46BF636F" w:rsidR="005D7A30" w:rsidRPr="009853E5" w:rsidRDefault="005D7A30" w:rsidP="00DE207B">
            <w:pPr>
              <w:jc w:val="center"/>
              <w:rPr>
                <w:rFonts w:ascii="Times New Roman" w:hAnsi="Times New Roman"/>
                <w:sz w:val="24"/>
                <w:szCs w:val="24"/>
              </w:rPr>
            </w:pPr>
          </w:p>
          <w:p w14:paraId="758EC3B4" w14:textId="77777777" w:rsidR="005D7A30" w:rsidRPr="009853E5" w:rsidRDefault="005D7A30" w:rsidP="00DE207B">
            <w:pPr>
              <w:jc w:val="center"/>
              <w:rPr>
                <w:rFonts w:ascii="Times New Roman" w:hAnsi="Times New Roman"/>
                <w:sz w:val="24"/>
                <w:szCs w:val="24"/>
              </w:rPr>
            </w:pPr>
          </w:p>
          <w:p w14:paraId="00F6D6C7" w14:textId="77777777" w:rsidR="005D7A30" w:rsidRPr="009853E5" w:rsidRDefault="005D7A30" w:rsidP="00DE207B">
            <w:pPr>
              <w:jc w:val="center"/>
              <w:rPr>
                <w:rFonts w:ascii="Times New Roman" w:hAnsi="Times New Roman"/>
                <w:sz w:val="24"/>
                <w:szCs w:val="24"/>
              </w:rPr>
            </w:pPr>
          </w:p>
        </w:tc>
        <w:tc>
          <w:tcPr>
            <w:tcW w:w="2993" w:type="dxa"/>
          </w:tcPr>
          <w:p w14:paraId="189A4E43" w14:textId="77777777" w:rsidR="005D7A30" w:rsidRPr="009853E5" w:rsidRDefault="005D7A30" w:rsidP="00DE207B">
            <w:pPr>
              <w:jc w:val="center"/>
              <w:rPr>
                <w:rFonts w:ascii="Times New Roman" w:hAnsi="Times New Roman"/>
                <w:sz w:val="24"/>
                <w:szCs w:val="24"/>
              </w:rPr>
            </w:pPr>
            <w:r w:rsidRPr="009853E5">
              <w:rPr>
                <w:rFonts w:ascii="Times New Roman" w:hAnsi="Times New Roman"/>
                <w:sz w:val="24"/>
                <w:szCs w:val="24"/>
              </w:rPr>
              <w:t>Nadine LELIEVRE</w:t>
            </w:r>
          </w:p>
          <w:p w14:paraId="72B91C22" w14:textId="77777777" w:rsidR="005D7A30" w:rsidRPr="009853E5" w:rsidRDefault="005D7A30" w:rsidP="00DE207B">
            <w:pPr>
              <w:jc w:val="center"/>
              <w:rPr>
                <w:rFonts w:ascii="Times New Roman" w:hAnsi="Times New Roman"/>
                <w:sz w:val="24"/>
                <w:szCs w:val="24"/>
              </w:rPr>
            </w:pPr>
          </w:p>
          <w:p w14:paraId="427927BE" w14:textId="77777777" w:rsidR="005D7A30" w:rsidRPr="009853E5" w:rsidRDefault="005D7A30" w:rsidP="00DE207B">
            <w:pPr>
              <w:jc w:val="center"/>
              <w:rPr>
                <w:rFonts w:ascii="Times New Roman" w:hAnsi="Times New Roman"/>
                <w:sz w:val="24"/>
                <w:szCs w:val="24"/>
              </w:rPr>
            </w:pPr>
          </w:p>
          <w:p w14:paraId="3CF68F19" w14:textId="77777777" w:rsidR="005D7A30" w:rsidRDefault="005D7A30" w:rsidP="00DE207B">
            <w:pPr>
              <w:jc w:val="center"/>
              <w:rPr>
                <w:rFonts w:ascii="Times New Roman" w:hAnsi="Times New Roman"/>
                <w:sz w:val="24"/>
                <w:szCs w:val="24"/>
              </w:rPr>
            </w:pPr>
          </w:p>
          <w:p w14:paraId="59DC7B36" w14:textId="77777777" w:rsidR="005D7A30" w:rsidRPr="009853E5" w:rsidRDefault="005D7A30" w:rsidP="00DE207B">
            <w:pPr>
              <w:jc w:val="center"/>
              <w:rPr>
                <w:rFonts w:ascii="Times New Roman" w:hAnsi="Times New Roman"/>
                <w:sz w:val="24"/>
                <w:szCs w:val="24"/>
              </w:rPr>
            </w:pPr>
          </w:p>
          <w:p w14:paraId="7A6FAB3E" w14:textId="77777777" w:rsidR="005D7A30" w:rsidRPr="009853E5" w:rsidRDefault="005D7A30" w:rsidP="00DE207B">
            <w:pPr>
              <w:jc w:val="center"/>
              <w:rPr>
                <w:rFonts w:ascii="Times New Roman" w:hAnsi="Times New Roman"/>
                <w:sz w:val="24"/>
                <w:szCs w:val="24"/>
              </w:rPr>
            </w:pPr>
          </w:p>
        </w:tc>
      </w:tr>
      <w:tr w:rsidR="005D7A30" w:rsidRPr="009853E5" w14:paraId="792E5994" w14:textId="77777777" w:rsidTr="00DE207B">
        <w:trPr>
          <w:trHeight w:val="964"/>
          <w:jc w:val="center"/>
        </w:trPr>
        <w:tc>
          <w:tcPr>
            <w:tcW w:w="3003" w:type="dxa"/>
          </w:tcPr>
          <w:p w14:paraId="68D67A24" w14:textId="77777777" w:rsidR="005D7A30" w:rsidRPr="009853E5" w:rsidRDefault="005D7A30" w:rsidP="00DE207B">
            <w:pPr>
              <w:jc w:val="center"/>
              <w:rPr>
                <w:rFonts w:ascii="Times New Roman" w:hAnsi="Times New Roman"/>
                <w:sz w:val="24"/>
                <w:szCs w:val="24"/>
              </w:rPr>
            </w:pPr>
            <w:r w:rsidRPr="009853E5">
              <w:rPr>
                <w:rFonts w:ascii="Times New Roman" w:hAnsi="Times New Roman"/>
                <w:sz w:val="24"/>
                <w:szCs w:val="24"/>
              </w:rPr>
              <w:t>Eveline FRIGO</w:t>
            </w:r>
          </w:p>
          <w:p w14:paraId="0718A2D4" w14:textId="77777777" w:rsidR="005D7A30" w:rsidRPr="009853E5" w:rsidRDefault="005D7A30" w:rsidP="00DE207B">
            <w:pPr>
              <w:jc w:val="center"/>
              <w:rPr>
                <w:rFonts w:ascii="Times New Roman" w:hAnsi="Times New Roman"/>
                <w:sz w:val="24"/>
                <w:szCs w:val="24"/>
              </w:rPr>
            </w:pPr>
          </w:p>
          <w:p w14:paraId="572B5A22" w14:textId="77777777" w:rsidR="005D7A30" w:rsidRDefault="005D7A30" w:rsidP="00DE207B">
            <w:pPr>
              <w:jc w:val="center"/>
              <w:rPr>
                <w:rFonts w:ascii="Times New Roman" w:hAnsi="Times New Roman"/>
                <w:sz w:val="24"/>
                <w:szCs w:val="24"/>
              </w:rPr>
            </w:pPr>
          </w:p>
          <w:p w14:paraId="352DB041" w14:textId="77777777" w:rsidR="005D7A30" w:rsidRPr="009853E5" w:rsidRDefault="005D7A30" w:rsidP="00DE207B">
            <w:pPr>
              <w:jc w:val="center"/>
              <w:rPr>
                <w:rFonts w:ascii="Times New Roman" w:hAnsi="Times New Roman"/>
                <w:sz w:val="24"/>
                <w:szCs w:val="24"/>
              </w:rPr>
            </w:pPr>
          </w:p>
          <w:p w14:paraId="34CF88A7" w14:textId="77777777" w:rsidR="005D7A30" w:rsidRPr="009853E5" w:rsidRDefault="005D7A30" w:rsidP="00DE207B">
            <w:pPr>
              <w:jc w:val="center"/>
              <w:rPr>
                <w:rFonts w:ascii="Times New Roman" w:hAnsi="Times New Roman"/>
                <w:sz w:val="24"/>
                <w:szCs w:val="24"/>
              </w:rPr>
            </w:pPr>
          </w:p>
          <w:p w14:paraId="18BA3CBF" w14:textId="77777777" w:rsidR="005D7A30" w:rsidRPr="009853E5" w:rsidRDefault="005D7A30" w:rsidP="00DE207B">
            <w:pPr>
              <w:jc w:val="center"/>
              <w:rPr>
                <w:rFonts w:ascii="Times New Roman" w:hAnsi="Times New Roman"/>
                <w:sz w:val="24"/>
                <w:szCs w:val="24"/>
              </w:rPr>
            </w:pPr>
          </w:p>
        </w:tc>
        <w:tc>
          <w:tcPr>
            <w:tcW w:w="3007" w:type="dxa"/>
          </w:tcPr>
          <w:p w14:paraId="3BB92934" w14:textId="77777777" w:rsidR="005D7A30" w:rsidRPr="009853E5" w:rsidRDefault="005D7A30" w:rsidP="00DE207B">
            <w:pPr>
              <w:jc w:val="center"/>
              <w:rPr>
                <w:rFonts w:ascii="Times New Roman" w:hAnsi="Times New Roman"/>
                <w:sz w:val="24"/>
                <w:szCs w:val="24"/>
              </w:rPr>
            </w:pPr>
            <w:r w:rsidRPr="009853E5">
              <w:rPr>
                <w:rFonts w:ascii="Times New Roman" w:hAnsi="Times New Roman"/>
                <w:sz w:val="24"/>
                <w:szCs w:val="24"/>
              </w:rPr>
              <w:t>Denis TOUCHARD</w:t>
            </w:r>
          </w:p>
          <w:p w14:paraId="496E841C" w14:textId="77777777" w:rsidR="005D7A30" w:rsidRPr="009853E5" w:rsidRDefault="005D7A30" w:rsidP="00DE207B">
            <w:pPr>
              <w:jc w:val="center"/>
              <w:rPr>
                <w:rFonts w:ascii="Times New Roman" w:hAnsi="Times New Roman"/>
                <w:sz w:val="24"/>
                <w:szCs w:val="24"/>
              </w:rPr>
            </w:pPr>
          </w:p>
          <w:p w14:paraId="2FCF064E" w14:textId="77777777" w:rsidR="005D7A30" w:rsidRDefault="005D7A30" w:rsidP="00DE207B">
            <w:pPr>
              <w:jc w:val="center"/>
              <w:rPr>
                <w:rFonts w:ascii="Times New Roman" w:hAnsi="Times New Roman"/>
                <w:sz w:val="24"/>
                <w:szCs w:val="24"/>
              </w:rPr>
            </w:pPr>
          </w:p>
          <w:p w14:paraId="3431B9E6" w14:textId="77777777" w:rsidR="005D7A30" w:rsidRDefault="005D7A30" w:rsidP="00DE207B">
            <w:pPr>
              <w:jc w:val="center"/>
              <w:rPr>
                <w:rFonts w:ascii="Times New Roman" w:hAnsi="Times New Roman"/>
                <w:sz w:val="24"/>
                <w:szCs w:val="24"/>
              </w:rPr>
            </w:pPr>
          </w:p>
          <w:p w14:paraId="72B5850B" w14:textId="77777777" w:rsidR="005D7A30" w:rsidRPr="009853E5" w:rsidRDefault="005D7A30" w:rsidP="00DE207B">
            <w:pPr>
              <w:jc w:val="center"/>
              <w:rPr>
                <w:rFonts w:ascii="Times New Roman" w:hAnsi="Times New Roman"/>
                <w:sz w:val="24"/>
                <w:szCs w:val="24"/>
              </w:rPr>
            </w:pPr>
          </w:p>
          <w:p w14:paraId="38BDE4B1" w14:textId="77777777" w:rsidR="005D7A30" w:rsidRPr="009853E5" w:rsidRDefault="005D7A30" w:rsidP="00DE207B">
            <w:pPr>
              <w:jc w:val="center"/>
              <w:rPr>
                <w:rFonts w:ascii="Times New Roman" w:hAnsi="Times New Roman"/>
                <w:sz w:val="24"/>
                <w:szCs w:val="24"/>
              </w:rPr>
            </w:pPr>
          </w:p>
        </w:tc>
        <w:tc>
          <w:tcPr>
            <w:tcW w:w="2993" w:type="dxa"/>
          </w:tcPr>
          <w:p w14:paraId="67FB3124" w14:textId="77777777" w:rsidR="005D7A30" w:rsidRPr="009853E5" w:rsidRDefault="005D7A30" w:rsidP="00DE207B">
            <w:pPr>
              <w:jc w:val="center"/>
              <w:rPr>
                <w:rFonts w:ascii="Times New Roman" w:hAnsi="Times New Roman"/>
                <w:sz w:val="24"/>
                <w:szCs w:val="24"/>
              </w:rPr>
            </w:pPr>
            <w:r w:rsidRPr="009853E5">
              <w:rPr>
                <w:rFonts w:ascii="Times New Roman" w:hAnsi="Times New Roman"/>
                <w:sz w:val="24"/>
                <w:szCs w:val="24"/>
              </w:rPr>
              <w:t>Michèle SALMON</w:t>
            </w:r>
          </w:p>
          <w:p w14:paraId="2A991FED" w14:textId="77777777" w:rsidR="005D7A30" w:rsidRDefault="005D7A30" w:rsidP="00DE207B">
            <w:pPr>
              <w:jc w:val="center"/>
              <w:rPr>
                <w:rFonts w:ascii="Times New Roman" w:hAnsi="Times New Roman"/>
                <w:sz w:val="24"/>
                <w:szCs w:val="24"/>
              </w:rPr>
            </w:pPr>
          </w:p>
          <w:p w14:paraId="4F6A8583" w14:textId="37A04A83" w:rsidR="005D7A30" w:rsidRDefault="005D7A30" w:rsidP="00DE207B">
            <w:pPr>
              <w:jc w:val="center"/>
              <w:rPr>
                <w:rFonts w:ascii="Times New Roman" w:hAnsi="Times New Roman"/>
                <w:sz w:val="24"/>
                <w:szCs w:val="24"/>
              </w:rPr>
            </w:pPr>
          </w:p>
          <w:p w14:paraId="4490D831" w14:textId="77777777" w:rsidR="005D7A30" w:rsidRDefault="005D7A30" w:rsidP="00DE207B">
            <w:pPr>
              <w:jc w:val="center"/>
              <w:rPr>
                <w:rFonts w:ascii="Times New Roman" w:hAnsi="Times New Roman"/>
                <w:sz w:val="24"/>
                <w:szCs w:val="24"/>
              </w:rPr>
            </w:pPr>
          </w:p>
          <w:p w14:paraId="03C2B555" w14:textId="77777777" w:rsidR="005D7A30" w:rsidRPr="009853E5" w:rsidRDefault="005D7A30" w:rsidP="00DE207B">
            <w:pPr>
              <w:jc w:val="center"/>
              <w:rPr>
                <w:rFonts w:ascii="Times New Roman" w:hAnsi="Times New Roman"/>
                <w:sz w:val="24"/>
                <w:szCs w:val="24"/>
              </w:rPr>
            </w:pPr>
          </w:p>
          <w:p w14:paraId="5FB33613" w14:textId="77777777" w:rsidR="005D7A30" w:rsidRPr="009853E5" w:rsidRDefault="005D7A30" w:rsidP="00DE207B">
            <w:pPr>
              <w:jc w:val="center"/>
              <w:rPr>
                <w:rFonts w:ascii="Times New Roman" w:hAnsi="Times New Roman"/>
                <w:sz w:val="24"/>
                <w:szCs w:val="24"/>
              </w:rPr>
            </w:pPr>
          </w:p>
        </w:tc>
      </w:tr>
      <w:tr w:rsidR="005D7A30" w:rsidRPr="009853E5" w14:paraId="5FA33237" w14:textId="77777777" w:rsidTr="00DE207B">
        <w:trPr>
          <w:trHeight w:val="964"/>
          <w:jc w:val="center"/>
        </w:trPr>
        <w:tc>
          <w:tcPr>
            <w:tcW w:w="3003" w:type="dxa"/>
          </w:tcPr>
          <w:p w14:paraId="022F8B70" w14:textId="77777777" w:rsidR="005D7A30" w:rsidRPr="009853E5" w:rsidRDefault="005D7A30" w:rsidP="00DE207B">
            <w:pPr>
              <w:jc w:val="center"/>
              <w:rPr>
                <w:rFonts w:ascii="Times New Roman" w:hAnsi="Times New Roman"/>
                <w:sz w:val="24"/>
                <w:szCs w:val="24"/>
              </w:rPr>
            </w:pPr>
            <w:r>
              <w:rPr>
                <w:rFonts w:ascii="Times New Roman" w:hAnsi="Times New Roman"/>
                <w:sz w:val="24"/>
                <w:szCs w:val="24"/>
              </w:rPr>
              <w:t>Carole RAVALET</w:t>
            </w:r>
          </w:p>
          <w:p w14:paraId="75050726" w14:textId="77777777" w:rsidR="005D7A30" w:rsidRPr="009853E5" w:rsidRDefault="005D7A30" w:rsidP="00DE207B">
            <w:pPr>
              <w:jc w:val="center"/>
              <w:rPr>
                <w:rFonts w:ascii="Times New Roman" w:hAnsi="Times New Roman"/>
                <w:sz w:val="24"/>
                <w:szCs w:val="24"/>
              </w:rPr>
            </w:pPr>
          </w:p>
          <w:p w14:paraId="5CF0373D" w14:textId="77777777" w:rsidR="005D7A30" w:rsidRDefault="005D7A30" w:rsidP="00DE207B">
            <w:pPr>
              <w:jc w:val="center"/>
              <w:rPr>
                <w:rFonts w:ascii="Times New Roman" w:hAnsi="Times New Roman"/>
                <w:sz w:val="24"/>
                <w:szCs w:val="24"/>
              </w:rPr>
            </w:pPr>
          </w:p>
          <w:p w14:paraId="06840870" w14:textId="77777777" w:rsidR="005D7A30" w:rsidRDefault="005D7A30" w:rsidP="00DE207B">
            <w:pPr>
              <w:jc w:val="center"/>
              <w:rPr>
                <w:rFonts w:ascii="Times New Roman" w:hAnsi="Times New Roman"/>
                <w:sz w:val="24"/>
                <w:szCs w:val="24"/>
              </w:rPr>
            </w:pPr>
          </w:p>
          <w:p w14:paraId="12446C09" w14:textId="77777777" w:rsidR="005D7A30" w:rsidRPr="009853E5" w:rsidRDefault="005D7A30" w:rsidP="00DE207B">
            <w:pPr>
              <w:jc w:val="center"/>
              <w:rPr>
                <w:rFonts w:ascii="Times New Roman" w:hAnsi="Times New Roman"/>
                <w:sz w:val="24"/>
                <w:szCs w:val="24"/>
              </w:rPr>
            </w:pPr>
          </w:p>
          <w:p w14:paraId="65F14359" w14:textId="77777777" w:rsidR="005D7A30" w:rsidRPr="009853E5" w:rsidRDefault="005D7A30" w:rsidP="00DE207B">
            <w:pPr>
              <w:jc w:val="center"/>
              <w:rPr>
                <w:rFonts w:ascii="Times New Roman" w:hAnsi="Times New Roman"/>
                <w:sz w:val="24"/>
                <w:szCs w:val="24"/>
              </w:rPr>
            </w:pPr>
          </w:p>
        </w:tc>
        <w:tc>
          <w:tcPr>
            <w:tcW w:w="3007" w:type="dxa"/>
          </w:tcPr>
          <w:p w14:paraId="73B1A25E" w14:textId="77777777" w:rsidR="005D7A30" w:rsidRDefault="005D7A30" w:rsidP="00DE207B">
            <w:pPr>
              <w:jc w:val="center"/>
              <w:rPr>
                <w:rFonts w:ascii="Times New Roman" w:hAnsi="Times New Roman"/>
                <w:sz w:val="24"/>
                <w:szCs w:val="24"/>
              </w:rPr>
            </w:pPr>
            <w:r>
              <w:rPr>
                <w:rFonts w:ascii="Times New Roman" w:hAnsi="Times New Roman"/>
                <w:sz w:val="24"/>
                <w:szCs w:val="24"/>
              </w:rPr>
              <w:t>Céline LEFEUVRE</w:t>
            </w:r>
          </w:p>
          <w:p w14:paraId="00AEE5B7" w14:textId="77777777" w:rsidR="005D7A30" w:rsidRPr="009853E5" w:rsidRDefault="005D7A30" w:rsidP="00DE207B">
            <w:pPr>
              <w:jc w:val="center"/>
              <w:rPr>
                <w:rFonts w:ascii="Times New Roman" w:hAnsi="Times New Roman"/>
                <w:sz w:val="24"/>
                <w:szCs w:val="24"/>
              </w:rPr>
            </w:pPr>
          </w:p>
          <w:p w14:paraId="4D079AEC" w14:textId="7F2CD336" w:rsidR="005D7A30" w:rsidRDefault="005D7A30" w:rsidP="005D7A30">
            <w:pPr>
              <w:jc w:val="center"/>
              <w:rPr>
                <w:rFonts w:ascii="Times New Roman" w:hAnsi="Times New Roman"/>
                <w:sz w:val="24"/>
                <w:szCs w:val="24"/>
              </w:rPr>
            </w:pPr>
          </w:p>
          <w:p w14:paraId="70BBD8EF" w14:textId="77777777" w:rsidR="005D7A30" w:rsidRPr="009853E5" w:rsidRDefault="005D7A30" w:rsidP="00DE207B">
            <w:pPr>
              <w:jc w:val="center"/>
              <w:rPr>
                <w:rFonts w:ascii="Times New Roman" w:hAnsi="Times New Roman"/>
                <w:sz w:val="24"/>
                <w:szCs w:val="24"/>
              </w:rPr>
            </w:pPr>
          </w:p>
          <w:p w14:paraId="717E35EB" w14:textId="77777777" w:rsidR="005D7A30" w:rsidRDefault="005D7A30" w:rsidP="00DE207B">
            <w:pPr>
              <w:jc w:val="center"/>
              <w:rPr>
                <w:rFonts w:ascii="Times New Roman" w:hAnsi="Times New Roman"/>
                <w:sz w:val="24"/>
                <w:szCs w:val="24"/>
              </w:rPr>
            </w:pPr>
          </w:p>
          <w:p w14:paraId="11E76432" w14:textId="77777777" w:rsidR="005D7A30" w:rsidRPr="009853E5" w:rsidRDefault="005D7A30" w:rsidP="00DE207B">
            <w:pPr>
              <w:jc w:val="center"/>
              <w:rPr>
                <w:rFonts w:ascii="Times New Roman" w:hAnsi="Times New Roman"/>
                <w:sz w:val="24"/>
                <w:szCs w:val="24"/>
              </w:rPr>
            </w:pPr>
          </w:p>
        </w:tc>
        <w:tc>
          <w:tcPr>
            <w:tcW w:w="2993" w:type="dxa"/>
          </w:tcPr>
          <w:p w14:paraId="74FB9453" w14:textId="77777777" w:rsidR="005D7A30" w:rsidRDefault="005D7A30" w:rsidP="00DE207B">
            <w:pPr>
              <w:jc w:val="center"/>
              <w:rPr>
                <w:rFonts w:ascii="Times New Roman" w:hAnsi="Times New Roman"/>
                <w:sz w:val="24"/>
                <w:szCs w:val="24"/>
              </w:rPr>
            </w:pPr>
            <w:r>
              <w:rPr>
                <w:rFonts w:ascii="Times New Roman" w:hAnsi="Times New Roman"/>
                <w:sz w:val="24"/>
                <w:szCs w:val="24"/>
              </w:rPr>
              <w:t>Yann MARTIN</w:t>
            </w:r>
          </w:p>
          <w:p w14:paraId="72761CE6" w14:textId="77777777" w:rsidR="005D7A30" w:rsidRPr="009853E5" w:rsidRDefault="005D7A30" w:rsidP="00DE207B">
            <w:pPr>
              <w:jc w:val="center"/>
              <w:rPr>
                <w:rFonts w:ascii="Times New Roman" w:hAnsi="Times New Roman"/>
                <w:sz w:val="24"/>
                <w:szCs w:val="24"/>
              </w:rPr>
            </w:pPr>
          </w:p>
          <w:p w14:paraId="7C1E1F5C" w14:textId="77777777" w:rsidR="005D7A30" w:rsidRDefault="005D7A30" w:rsidP="00DE207B">
            <w:pPr>
              <w:jc w:val="center"/>
              <w:rPr>
                <w:rFonts w:ascii="Times New Roman" w:hAnsi="Times New Roman"/>
                <w:sz w:val="24"/>
                <w:szCs w:val="24"/>
              </w:rPr>
            </w:pPr>
          </w:p>
          <w:p w14:paraId="18E29D56" w14:textId="77777777" w:rsidR="008E1136" w:rsidRPr="009853E5" w:rsidRDefault="008E1136" w:rsidP="00DE207B">
            <w:pPr>
              <w:jc w:val="center"/>
              <w:rPr>
                <w:rFonts w:ascii="Times New Roman" w:hAnsi="Times New Roman"/>
                <w:sz w:val="24"/>
                <w:szCs w:val="24"/>
              </w:rPr>
            </w:pPr>
          </w:p>
          <w:p w14:paraId="2AA5FD91" w14:textId="77777777" w:rsidR="005D7A30" w:rsidRDefault="005D7A30" w:rsidP="00DE207B">
            <w:pPr>
              <w:jc w:val="center"/>
              <w:rPr>
                <w:rFonts w:ascii="Times New Roman" w:hAnsi="Times New Roman"/>
                <w:sz w:val="24"/>
                <w:szCs w:val="24"/>
              </w:rPr>
            </w:pPr>
          </w:p>
          <w:p w14:paraId="3CFD61F1" w14:textId="77777777" w:rsidR="005D7A30" w:rsidRPr="009853E5" w:rsidRDefault="005D7A30" w:rsidP="00DE207B">
            <w:pPr>
              <w:jc w:val="center"/>
              <w:rPr>
                <w:rFonts w:ascii="Times New Roman" w:hAnsi="Times New Roman"/>
                <w:sz w:val="24"/>
                <w:szCs w:val="24"/>
              </w:rPr>
            </w:pPr>
          </w:p>
        </w:tc>
      </w:tr>
      <w:tr w:rsidR="005D7A30" w:rsidRPr="009853E5" w14:paraId="18CA1323" w14:textId="77777777" w:rsidTr="00DE207B">
        <w:trPr>
          <w:trHeight w:val="964"/>
          <w:jc w:val="center"/>
        </w:trPr>
        <w:tc>
          <w:tcPr>
            <w:tcW w:w="3003" w:type="dxa"/>
          </w:tcPr>
          <w:p w14:paraId="12CA55C1" w14:textId="77777777" w:rsidR="005D7A30" w:rsidRPr="009853E5" w:rsidRDefault="005D7A30" w:rsidP="00DE207B">
            <w:pPr>
              <w:jc w:val="center"/>
              <w:rPr>
                <w:rFonts w:ascii="Times New Roman" w:hAnsi="Times New Roman"/>
                <w:sz w:val="24"/>
                <w:szCs w:val="24"/>
              </w:rPr>
            </w:pPr>
            <w:r w:rsidRPr="009853E5">
              <w:rPr>
                <w:rFonts w:ascii="Times New Roman" w:hAnsi="Times New Roman"/>
                <w:sz w:val="24"/>
                <w:szCs w:val="24"/>
              </w:rPr>
              <w:t>Carine RENAULT</w:t>
            </w:r>
          </w:p>
          <w:p w14:paraId="7748848F" w14:textId="77777777" w:rsidR="005D7A30" w:rsidRPr="009853E5" w:rsidRDefault="005D7A30" w:rsidP="00DE207B">
            <w:pPr>
              <w:jc w:val="center"/>
              <w:rPr>
                <w:rFonts w:ascii="Times New Roman" w:hAnsi="Times New Roman"/>
                <w:sz w:val="24"/>
                <w:szCs w:val="24"/>
              </w:rPr>
            </w:pPr>
          </w:p>
          <w:p w14:paraId="77DE9BC1" w14:textId="77777777" w:rsidR="008E1136" w:rsidRPr="009853E5" w:rsidRDefault="008E1136" w:rsidP="008E1136">
            <w:pPr>
              <w:jc w:val="center"/>
              <w:rPr>
                <w:rFonts w:ascii="Times New Roman" w:hAnsi="Times New Roman"/>
                <w:sz w:val="24"/>
                <w:szCs w:val="24"/>
              </w:rPr>
            </w:pPr>
            <w:r>
              <w:rPr>
                <w:rFonts w:ascii="Times New Roman" w:hAnsi="Times New Roman"/>
                <w:sz w:val="24"/>
                <w:szCs w:val="24"/>
              </w:rPr>
              <w:t>X</w:t>
            </w:r>
          </w:p>
          <w:p w14:paraId="3CEDEAB7" w14:textId="77777777" w:rsidR="005D7A30" w:rsidRDefault="005D7A30" w:rsidP="00DE207B">
            <w:pPr>
              <w:jc w:val="center"/>
              <w:rPr>
                <w:rFonts w:ascii="Times New Roman" w:hAnsi="Times New Roman"/>
                <w:sz w:val="24"/>
                <w:szCs w:val="24"/>
              </w:rPr>
            </w:pPr>
          </w:p>
          <w:p w14:paraId="0E52312C" w14:textId="77777777" w:rsidR="005D7A30" w:rsidRPr="009853E5" w:rsidRDefault="005D7A30" w:rsidP="00DE207B">
            <w:pPr>
              <w:jc w:val="center"/>
              <w:rPr>
                <w:rFonts w:ascii="Times New Roman" w:hAnsi="Times New Roman"/>
                <w:sz w:val="24"/>
                <w:szCs w:val="24"/>
              </w:rPr>
            </w:pPr>
          </w:p>
          <w:p w14:paraId="02350B6D" w14:textId="77777777" w:rsidR="005D7A30" w:rsidRPr="009853E5" w:rsidRDefault="005D7A30" w:rsidP="00DE207B">
            <w:pPr>
              <w:jc w:val="center"/>
              <w:rPr>
                <w:rFonts w:ascii="Times New Roman" w:hAnsi="Times New Roman"/>
                <w:sz w:val="24"/>
                <w:szCs w:val="24"/>
              </w:rPr>
            </w:pPr>
          </w:p>
        </w:tc>
        <w:tc>
          <w:tcPr>
            <w:tcW w:w="3007" w:type="dxa"/>
          </w:tcPr>
          <w:p w14:paraId="48040F0B" w14:textId="77777777" w:rsidR="005D7A30" w:rsidRPr="009853E5" w:rsidRDefault="005D7A30" w:rsidP="00DE207B">
            <w:pPr>
              <w:jc w:val="center"/>
              <w:rPr>
                <w:rFonts w:ascii="Times New Roman" w:hAnsi="Times New Roman"/>
                <w:sz w:val="24"/>
                <w:szCs w:val="24"/>
              </w:rPr>
            </w:pPr>
            <w:r>
              <w:rPr>
                <w:rFonts w:ascii="Times New Roman" w:hAnsi="Times New Roman"/>
                <w:sz w:val="24"/>
                <w:szCs w:val="24"/>
              </w:rPr>
              <w:t>Marie HAGUET</w:t>
            </w:r>
          </w:p>
          <w:p w14:paraId="5EC1E68C" w14:textId="77777777" w:rsidR="005D7A30" w:rsidRPr="009853E5" w:rsidRDefault="005D7A30" w:rsidP="00DE207B">
            <w:pPr>
              <w:jc w:val="center"/>
              <w:rPr>
                <w:rFonts w:ascii="Times New Roman" w:hAnsi="Times New Roman"/>
                <w:sz w:val="24"/>
                <w:szCs w:val="24"/>
              </w:rPr>
            </w:pPr>
          </w:p>
          <w:p w14:paraId="4FB679A0" w14:textId="2E974757" w:rsidR="005D7A30" w:rsidRPr="009853E5" w:rsidRDefault="00D9430C" w:rsidP="00DE207B">
            <w:pPr>
              <w:jc w:val="center"/>
              <w:rPr>
                <w:rFonts w:ascii="Times New Roman" w:hAnsi="Times New Roman"/>
                <w:sz w:val="24"/>
                <w:szCs w:val="24"/>
              </w:rPr>
            </w:pPr>
            <w:r>
              <w:rPr>
                <w:rFonts w:ascii="Times New Roman" w:hAnsi="Times New Roman"/>
                <w:sz w:val="24"/>
                <w:szCs w:val="24"/>
              </w:rPr>
              <w:t>X</w:t>
            </w:r>
          </w:p>
          <w:p w14:paraId="2664D721" w14:textId="77777777" w:rsidR="005D7A30" w:rsidRDefault="005D7A30" w:rsidP="00DE207B">
            <w:pPr>
              <w:jc w:val="center"/>
              <w:rPr>
                <w:rFonts w:ascii="Times New Roman" w:hAnsi="Times New Roman"/>
                <w:sz w:val="24"/>
                <w:szCs w:val="24"/>
              </w:rPr>
            </w:pPr>
          </w:p>
          <w:p w14:paraId="059DC4F7" w14:textId="77777777" w:rsidR="005D7A30" w:rsidRPr="009853E5" w:rsidRDefault="005D7A30" w:rsidP="00DE207B">
            <w:pPr>
              <w:jc w:val="center"/>
              <w:rPr>
                <w:rFonts w:ascii="Times New Roman" w:hAnsi="Times New Roman"/>
                <w:sz w:val="24"/>
                <w:szCs w:val="24"/>
              </w:rPr>
            </w:pPr>
          </w:p>
          <w:p w14:paraId="1099DF25" w14:textId="77777777" w:rsidR="005D7A30" w:rsidRPr="009853E5" w:rsidRDefault="005D7A30" w:rsidP="00DE207B">
            <w:pPr>
              <w:jc w:val="center"/>
              <w:rPr>
                <w:rFonts w:ascii="Times New Roman" w:hAnsi="Times New Roman"/>
                <w:sz w:val="24"/>
                <w:szCs w:val="24"/>
              </w:rPr>
            </w:pPr>
          </w:p>
        </w:tc>
        <w:tc>
          <w:tcPr>
            <w:tcW w:w="2993" w:type="dxa"/>
          </w:tcPr>
          <w:p w14:paraId="7A1256BE" w14:textId="77777777" w:rsidR="005D7A30" w:rsidRPr="009853E5" w:rsidRDefault="005D7A30" w:rsidP="00DE207B">
            <w:pPr>
              <w:jc w:val="center"/>
              <w:rPr>
                <w:rFonts w:ascii="Times New Roman" w:hAnsi="Times New Roman"/>
                <w:sz w:val="24"/>
                <w:szCs w:val="24"/>
              </w:rPr>
            </w:pPr>
            <w:r>
              <w:rPr>
                <w:rFonts w:ascii="Times New Roman" w:hAnsi="Times New Roman"/>
                <w:sz w:val="24"/>
                <w:szCs w:val="24"/>
              </w:rPr>
              <w:t>Michel BERNAD</w:t>
            </w:r>
          </w:p>
          <w:p w14:paraId="2C96C218" w14:textId="77777777" w:rsidR="005D7A30" w:rsidRPr="009853E5" w:rsidRDefault="005D7A30" w:rsidP="00DE207B">
            <w:pPr>
              <w:jc w:val="center"/>
              <w:rPr>
                <w:rFonts w:ascii="Times New Roman" w:hAnsi="Times New Roman"/>
                <w:sz w:val="24"/>
                <w:szCs w:val="24"/>
              </w:rPr>
            </w:pPr>
          </w:p>
          <w:p w14:paraId="6998358F" w14:textId="77777777" w:rsidR="005D7A30" w:rsidRDefault="005D7A30" w:rsidP="00DE207B">
            <w:pPr>
              <w:jc w:val="center"/>
              <w:rPr>
                <w:rFonts w:ascii="Times New Roman" w:hAnsi="Times New Roman"/>
                <w:sz w:val="24"/>
                <w:szCs w:val="24"/>
              </w:rPr>
            </w:pPr>
          </w:p>
          <w:p w14:paraId="48BAA663" w14:textId="77777777" w:rsidR="008E1136" w:rsidRDefault="008E1136" w:rsidP="00DE207B">
            <w:pPr>
              <w:jc w:val="center"/>
              <w:rPr>
                <w:rFonts w:ascii="Times New Roman" w:hAnsi="Times New Roman"/>
                <w:sz w:val="24"/>
                <w:szCs w:val="24"/>
              </w:rPr>
            </w:pPr>
          </w:p>
          <w:p w14:paraId="0F4B8D23" w14:textId="77777777" w:rsidR="005D7A30" w:rsidRPr="009853E5" w:rsidRDefault="005D7A30" w:rsidP="00DE207B">
            <w:pPr>
              <w:jc w:val="center"/>
              <w:rPr>
                <w:rFonts w:ascii="Times New Roman" w:hAnsi="Times New Roman"/>
                <w:sz w:val="24"/>
                <w:szCs w:val="24"/>
              </w:rPr>
            </w:pPr>
          </w:p>
          <w:p w14:paraId="6072378D" w14:textId="77777777" w:rsidR="005D7A30" w:rsidRPr="009853E5" w:rsidRDefault="005D7A30" w:rsidP="00DE207B">
            <w:pPr>
              <w:jc w:val="center"/>
              <w:rPr>
                <w:rFonts w:ascii="Times New Roman" w:hAnsi="Times New Roman"/>
                <w:sz w:val="24"/>
                <w:szCs w:val="24"/>
              </w:rPr>
            </w:pPr>
          </w:p>
        </w:tc>
      </w:tr>
      <w:tr w:rsidR="005D7A30" w:rsidRPr="009853E5" w14:paraId="684CF2AC" w14:textId="77777777" w:rsidTr="00DE207B">
        <w:trPr>
          <w:trHeight w:val="964"/>
          <w:jc w:val="center"/>
        </w:trPr>
        <w:tc>
          <w:tcPr>
            <w:tcW w:w="3003" w:type="dxa"/>
          </w:tcPr>
          <w:p w14:paraId="1B4CE34F" w14:textId="77777777" w:rsidR="005D7A30" w:rsidRDefault="005D7A30" w:rsidP="00DE207B">
            <w:pPr>
              <w:jc w:val="center"/>
              <w:rPr>
                <w:rFonts w:ascii="Times New Roman" w:hAnsi="Times New Roman"/>
                <w:sz w:val="24"/>
                <w:szCs w:val="24"/>
              </w:rPr>
            </w:pPr>
            <w:r>
              <w:rPr>
                <w:rFonts w:ascii="Times New Roman" w:hAnsi="Times New Roman"/>
                <w:sz w:val="24"/>
                <w:szCs w:val="24"/>
              </w:rPr>
              <w:t>Yoann LHUISSIER</w:t>
            </w:r>
          </w:p>
          <w:p w14:paraId="6FB90D03" w14:textId="77777777" w:rsidR="005D7A30" w:rsidRPr="009853E5" w:rsidRDefault="005D7A30" w:rsidP="00DE207B">
            <w:pPr>
              <w:jc w:val="center"/>
              <w:rPr>
                <w:rFonts w:ascii="Times New Roman" w:hAnsi="Times New Roman"/>
                <w:sz w:val="24"/>
                <w:szCs w:val="24"/>
              </w:rPr>
            </w:pPr>
          </w:p>
          <w:p w14:paraId="37CF357D" w14:textId="75AFB467" w:rsidR="005D7A30" w:rsidRDefault="005D7A30" w:rsidP="005D7A30">
            <w:pPr>
              <w:jc w:val="center"/>
              <w:rPr>
                <w:rFonts w:ascii="Times New Roman" w:hAnsi="Times New Roman"/>
                <w:sz w:val="24"/>
                <w:szCs w:val="24"/>
              </w:rPr>
            </w:pPr>
          </w:p>
          <w:p w14:paraId="74FD0CED" w14:textId="77777777" w:rsidR="005D7A30" w:rsidRDefault="005D7A30" w:rsidP="00DE207B">
            <w:pPr>
              <w:jc w:val="center"/>
              <w:rPr>
                <w:rFonts w:ascii="Times New Roman" w:hAnsi="Times New Roman"/>
                <w:sz w:val="24"/>
                <w:szCs w:val="24"/>
              </w:rPr>
            </w:pPr>
          </w:p>
          <w:p w14:paraId="2AE5E985" w14:textId="77777777" w:rsidR="005D7A30" w:rsidRPr="009853E5" w:rsidRDefault="005D7A30" w:rsidP="00DE207B">
            <w:pPr>
              <w:jc w:val="center"/>
              <w:rPr>
                <w:rFonts w:ascii="Times New Roman" w:hAnsi="Times New Roman"/>
                <w:sz w:val="24"/>
                <w:szCs w:val="24"/>
              </w:rPr>
            </w:pPr>
          </w:p>
          <w:p w14:paraId="513C4BE3" w14:textId="77777777" w:rsidR="005D7A30" w:rsidRPr="009853E5" w:rsidRDefault="005D7A30" w:rsidP="00DE207B">
            <w:pPr>
              <w:jc w:val="center"/>
              <w:rPr>
                <w:rFonts w:ascii="Times New Roman" w:hAnsi="Times New Roman"/>
                <w:sz w:val="24"/>
                <w:szCs w:val="24"/>
              </w:rPr>
            </w:pPr>
          </w:p>
        </w:tc>
        <w:tc>
          <w:tcPr>
            <w:tcW w:w="3007" w:type="dxa"/>
          </w:tcPr>
          <w:p w14:paraId="113822A1" w14:textId="77777777" w:rsidR="005D7A30" w:rsidRPr="009853E5" w:rsidRDefault="005D7A30" w:rsidP="00DE207B">
            <w:pPr>
              <w:jc w:val="center"/>
              <w:rPr>
                <w:rFonts w:ascii="Times New Roman" w:hAnsi="Times New Roman"/>
                <w:sz w:val="24"/>
                <w:szCs w:val="24"/>
              </w:rPr>
            </w:pPr>
            <w:r w:rsidRPr="009853E5">
              <w:rPr>
                <w:rFonts w:ascii="Times New Roman" w:hAnsi="Times New Roman"/>
                <w:sz w:val="24"/>
                <w:szCs w:val="24"/>
              </w:rPr>
              <w:t>Jean-Paul LIGER</w:t>
            </w:r>
          </w:p>
          <w:p w14:paraId="319521D4" w14:textId="77777777" w:rsidR="005D7A30" w:rsidRPr="009853E5" w:rsidRDefault="005D7A30" w:rsidP="00DE207B">
            <w:pPr>
              <w:jc w:val="center"/>
              <w:rPr>
                <w:rFonts w:ascii="Times New Roman" w:hAnsi="Times New Roman"/>
                <w:sz w:val="24"/>
                <w:szCs w:val="24"/>
              </w:rPr>
            </w:pPr>
          </w:p>
          <w:p w14:paraId="3C9EFC85" w14:textId="77777777" w:rsidR="005D7A30" w:rsidRDefault="005D7A30" w:rsidP="00DE207B">
            <w:pPr>
              <w:jc w:val="center"/>
              <w:rPr>
                <w:rFonts w:ascii="Times New Roman" w:hAnsi="Times New Roman"/>
                <w:sz w:val="24"/>
                <w:szCs w:val="24"/>
              </w:rPr>
            </w:pPr>
          </w:p>
          <w:p w14:paraId="320A3506" w14:textId="77777777" w:rsidR="008E1136" w:rsidRDefault="008E1136" w:rsidP="00DE207B">
            <w:pPr>
              <w:jc w:val="center"/>
              <w:rPr>
                <w:rFonts w:ascii="Times New Roman" w:hAnsi="Times New Roman"/>
                <w:sz w:val="24"/>
                <w:szCs w:val="24"/>
              </w:rPr>
            </w:pPr>
          </w:p>
          <w:p w14:paraId="3A4A5894" w14:textId="77777777" w:rsidR="005D7A30" w:rsidRPr="009853E5" w:rsidRDefault="005D7A30" w:rsidP="00DE207B">
            <w:pPr>
              <w:jc w:val="center"/>
              <w:rPr>
                <w:rFonts w:ascii="Times New Roman" w:hAnsi="Times New Roman"/>
                <w:sz w:val="24"/>
                <w:szCs w:val="24"/>
              </w:rPr>
            </w:pPr>
          </w:p>
          <w:p w14:paraId="5134EC92" w14:textId="77777777" w:rsidR="005D7A30" w:rsidRPr="009853E5" w:rsidRDefault="005D7A30" w:rsidP="00DE207B">
            <w:pPr>
              <w:jc w:val="center"/>
              <w:rPr>
                <w:rFonts w:ascii="Times New Roman" w:hAnsi="Times New Roman"/>
                <w:sz w:val="24"/>
                <w:szCs w:val="24"/>
              </w:rPr>
            </w:pPr>
          </w:p>
        </w:tc>
        <w:tc>
          <w:tcPr>
            <w:tcW w:w="2993" w:type="dxa"/>
          </w:tcPr>
          <w:p w14:paraId="76648FD4" w14:textId="77777777" w:rsidR="005D7A30" w:rsidRPr="009853E5" w:rsidRDefault="005D7A30" w:rsidP="00DE207B">
            <w:pPr>
              <w:jc w:val="center"/>
              <w:rPr>
                <w:rFonts w:ascii="Times New Roman" w:hAnsi="Times New Roman"/>
                <w:sz w:val="24"/>
                <w:szCs w:val="24"/>
              </w:rPr>
            </w:pPr>
            <w:r w:rsidRPr="009853E5">
              <w:rPr>
                <w:rFonts w:ascii="Times New Roman" w:hAnsi="Times New Roman"/>
                <w:sz w:val="24"/>
                <w:szCs w:val="24"/>
              </w:rPr>
              <w:t>Gérard GRANGER</w:t>
            </w:r>
          </w:p>
          <w:p w14:paraId="0AEE9C59" w14:textId="77777777" w:rsidR="005D7A30" w:rsidRPr="009853E5" w:rsidRDefault="005D7A30" w:rsidP="00DE207B">
            <w:pPr>
              <w:jc w:val="center"/>
              <w:rPr>
                <w:rFonts w:ascii="Times New Roman" w:hAnsi="Times New Roman"/>
                <w:sz w:val="24"/>
                <w:szCs w:val="24"/>
              </w:rPr>
            </w:pPr>
          </w:p>
          <w:p w14:paraId="7EF0BE32" w14:textId="051EE2FB" w:rsidR="005D7A30" w:rsidRDefault="00D9430C" w:rsidP="00DE207B">
            <w:pPr>
              <w:jc w:val="center"/>
              <w:rPr>
                <w:rFonts w:ascii="Times New Roman" w:hAnsi="Times New Roman"/>
                <w:sz w:val="24"/>
                <w:szCs w:val="24"/>
              </w:rPr>
            </w:pPr>
            <w:r>
              <w:rPr>
                <w:rFonts w:ascii="Times New Roman" w:hAnsi="Times New Roman"/>
                <w:sz w:val="24"/>
                <w:szCs w:val="24"/>
              </w:rPr>
              <w:t>X</w:t>
            </w:r>
          </w:p>
          <w:p w14:paraId="74BD8962" w14:textId="0CF67C7F" w:rsidR="005D7A30" w:rsidRDefault="005D7A30" w:rsidP="00DE207B">
            <w:pPr>
              <w:jc w:val="center"/>
              <w:rPr>
                <w:rFonts w:ascii="Times New Roman" w:hAnsi="Times New Roman"/>
                <w:sz w:val="24"/>
                <w:szCs w:val="24"/>
              </w:rPr>
            </w:pPr>
          </w:p>
          <w:p w14:paraId="264C734F" w14:textId="77777777" w:rsidR="005D7A30" w:rsidRPr="009853E5" w:rsidRDefault="005D7A30" w:rsidP="00DE207B">
            <w:pPr>
              <w:jc w:val="center"/>
              <w:rPr>
                <w:rFonts w:ascii="Times New Roman" w:hAnsi="Times New Roman"/>
                <w:sz w:val="24"/>
                <w:szCs w:val="24"/>
              </w:rPr>
            </w:pPr>
          </w:p>
          <w:p w14:paraId="5DF0572B" w14:textId="77777777" w:rsidR="005D7A30" w:rsidRPr="009853E5" w:rsidRDefault="005D7A30" w:rsidP="00DE207B">
            <w:pPr>
              <w:jc w:val="center"/>
              <w:rPr>
                <w:rFonts w:ascii="Times New Roman" w:hAnsi="Times New Roman"/>
                <w:sz w:val="24"/>
                <w:szCs w:val="24"/>
              </w:rPr>
            </w:pPr>
          </w:p>
        </w:tc>
      </w:tr>
    </w:tbl>
    <w:p w14:paraId="14BC561E" w14:textId="77777777" w:rsidR="005D7A30" w:rsidRPr="006200D0" w:rsidRDefault="005D7A30" w:rsidP="005D7A30">
      <w:pPr>
        <w:pStyle w:val="Paragraphedeliste"/>
        <w:contextualSpacing w:val="0"/>
        <w:jc w:val="center"/>
        <w:rPr>
          <w:rFonts w:ascii="Times New Roman" w:hAnsi="Times New Roman"/>
          <w:bCs/>
          <w:sz w:val="24"/>
          <w:szCs w:val="24"/>
        </w:rPr>
      </w:pPr>
    </w:p>
    <w:sectPr w:rsidR="005D7A30" w:rsidRPr="006200D0" w:rsidSect="00AE0CA4">
      <w:footerReference w:type="default" r:id="rId9"/>
      <w:pgSz w:w="11906" w:h="16838" w:code="9"/>
      <w:pgMar w:top="113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B7213" w14:textId="77777777" w:rsidR="00C67BEE" w:rsidRDefault="00C67BEE" w:rsidP="00EB7622">
      <w:r>
        <w:separator/>
      </w:r>
    </w:p>
  </w:endnote>
  <w:endnote w:type="continuationSeparator" w:id="0">
    <w:p w14:paraId="0A6570AE" w14:textId="77777777" w:rsidR="00C67BEE" w:rsidRDefault="00C67BEE" w:rsidP="00EB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84ED3" w14:textId="0FFFB8ED" w:rsidR="00DE207B" w:rsidRDefault="00DE207B">
    <w:pPr>
      <w:pStyle w:val="Pieddepage"/>
      <w:jc w:val="center"/>
    </w:pPr>
    <w:r>
      <w:fldChar w:fldCharType="begin"/>
    </w:r>
    <w:r>
      <w:instrText>PAGE   \* MERGEFORMAT</w:instrText>
    </w:r>
    <w:r>
      <w:fldChar w:fldCharType="separate"/>
    </w:r>
    <w:r w:rsidR="003D42C6">
      <w:rPr>
        <w:noProof/>
      </w:rPr>
      <w:t>3</w:t>
    </w:r>
    <w:r>
      <w:rPr>
        <w:noProof/>
      </w:rPr>
      <w:fldChar w:fldCharType="end"/>
    </w:r>
  </w:p>
  <w:p w14:paraId="0B74EA71" w14:textId="77777777" w:rsidR="00DE207B" w:rsidRDefault="00DE20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8403D" w14:textId="77777777" w:rsidR="00C67BEE" w:rsidRDefault="00C67BEE" w:rsidP="00EB7622">
      <w:r>
        <w:separator/>
      </w:r>
    </w:p>
  </w:footnote>
  <w:footnote w:type="continuationSeparator" w:id="0">
    <w:p w14:paraId="12578006" w14:textId="77777777" w:rsidR="00C67BEE" w:rsidRDefault="00C67BEE" w:rsidP="00EB7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8"/>
    <w:lvl w:ilvl="0">
      <w:numFmt w:val="bullet"/>
      <w:lvlText w:val=""/>
      <w:lvlJc w:val="left"/>
      <w:pPr>
        <w:tabs>
          <w:tab w:val="num" w:pos="720"/>
        </w:tabs>
        <w:ind w:left="720" w:hanging="360"/>
      </w:pPr>
      <w:rPr>
        <w:rFonts w:ascii="Symbol" w:hAnsi="Symbol"/>
      </w:rPr>
    </w:lvl>
  </w:abstractNum>
  <w:abstractNum w:abstractNumId="1">
    <w:nsid w:val="15D24F51"/>
    <w:multiLevelType w:val="hybridMultilevel"/>
    <w:tmpl w:val="E9DE9486"/>
    <w:lvl w:ilvl="0" w:tplc="ACBE754A">
      <w:start w:val="1"/>
      <w:numFmt w:val="bullet"/>
      <w:lvlText w:val="-"/>
      <w:lvlJc w:val="left"/>
      <w:pPr>
        <w:ind w:left="360" w:hanging="360"/>
      </w:pPr>
      <w:rPr>
        <w:rFonts w:ascii="Verdana" w:hAnsi="Verdana"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3CF7015"/>
    <w:multiLevelType w:val="hybridMultilevel"/>
    <w:tmpl w:val="960251C4"/>
    <w:lvl w:ilvl="0" w:tplc="5A307A6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6C4971"/>
    <w:multiLevelType w:val="hybridMultilevel"/>
    <w:tmpl w:val="60FCF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BA5EE9"/>
    <w:multiLevelType w:val="hybridMultilevel"/>
    <w:tmpl w:val="D6FC0B22"/>
    <w:lvl w:ilvl="0" w:tplc="E3F6F892">
      <w:numFmt w:val="bullet"/>
      <w:lvlText w:val="-"/>
      <w:lvlJc w:val="left"/>
      <w:pPr>
        <w:ind w:left="360" w:hanging="360"/>
      </w:pPr>
      <w:rPr>
        <w:rFonts w:ascii="Verdana" w:hAnsi="Verdana" w:cs="Times New Roman"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6FD70BB"/>
    <w:multiLevelType w:val="hybridMultilevel"/>
    <w:tmpl w:val="1EBA27F6"/>
    <w:lvl w:ilvl="0" w:tplc="8B20F36C">
      <w:start w:val="1"/>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044121"/>
    <w:multiLevelType w:val="hybridMultilevel"/>
    <w:tmpl w:val="99CCA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B3518A"/>
    <w:multiLevelType w:val="hybridMultilevel"/>
    <w:tmpl w:val="BA4C9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9A110C"/>
    <w:multiLevelType w:val="hybridMultilevel"/>
    <w:tmpl w:val="8364F7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773BE5"/>
    <w:multiLevelType w:val="hybridMultilevel"/>
    <w:tmpl w:val="98E4D8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9AB06FF"/>
    <w:multiLevelType w:val="hybridMultilevel"/>
    <w:tmpl w:val="3A3A1F42"/>
    <w:lvl w:ilvl="0" w:tplc="5A307A6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DF4E6D"/>
    <w:multiLevelType w:val="hybridMultilevel"/>
    <w:tmpl w:val="BCC2D6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FA28C2"/>
    <w:multiLevelType w:val="hybridMultilevel"/>
    <w:tmpl w:val="9A8EE5F0"/>
    <w:lvl w:ilvl="0" w:tplc="9AE0EB4E">
      <w:start w:val="2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9B13B1A"/>
    <w:multiLevelType w:val="hybridMultilevel"/>
    <w:tmpl w:val="59CEC194"/>
    <w:lvl w:ilvl="0" w:tplc="040C000D">
      <w:start w:val="1"/>
      <w:numFmt w:val="bullet"/>
      <w:lvlText w:val=""/>
      <w:lvlJc w:val="left"/>
      <w:pPr>
        <w:ind w:left="1365" w:hanging="360"/>
      </w:pPr>
      <w:rPr>
        <w:rFonts w:ascii="Wingdings" w:hAnsi="Wingdings"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num w:numId="1">
    <w:abstractNumId w:val="1"/>
  </w:num>
  <w:num w:numId="2">
    <w:abstractNumId w:val="13"/>
  </w:num>
  <w:num w:numId="3">
    <w:abstractNumId w:val="4"/>
  </w:num>
  <w:num w:numId="4">
    <w:abstractNumId w:val="6"/>
  </w:num>
  <w:num w:numId="5">
    <w:abstractNumId w:val="2"/>
  </w:num>
  <w:num w:numId="6">
    <w:abstractNumId w:val="10"/>
  </w:num>
  <w:num w:numId="7">
    <w:abstractNumId w:val="11"/>
  </w:num>
  <w:num w:numId="8">
    <w:abstractNumId w:val="9"/>
  </w:num>
  <w:num w:numId="9">
    <w:abstractNumId w:val="8"/>
  </w:num>
  <w:num w:numId="10">
    <w:abstractNumId w:val="12"/>
  </w:num>
  <w:num w:numId="11">
    <w:abstractNumId w:val="3"/>
  </w:num>
  <w:num w:numId="12">
    <w:abstractNumId w:val="7"/>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21"/>
    <w:rsid w:val="00000C0F"/>
    <w:rsid w:val="00002DC5"/>
    <w:rsid w:val="00003C95"/>
    <w:rsid w:val="00005BDF"/>
    <w:rsid w:val="00010AED"/>
    <w:rsid w:val="000128EE"/>
    <w:rsid w:val="00012FDC"/>
    <w:rsid w:val="000140FC"/>
    <w:rsid w:val="0001488E"/>
    <w:rsid w:val="00014D7C"/>
    <w:rsid w:val="00017EA0"/>
    <w:rsid w:val="0002167B"/>
    <w:rsid w:val="000255F0"/>
    <w:rsid w:val="00026D1D"/>
    <w:rsid w:val="00027B84"/>
    <w:rsid w:val="0003142D"/>
    <w:rsid w:val="00032E2D"/>
    <w:rsid w:val="00033AEC"/>
    <w:rsid w:val="00034029"/>
    <w:rsid w:val="0003623A"/>
    <w:rsid w:val="00036515"/>
    <w:rsid w:val="00036D88"/>
    <w:rsid w:val="00040558"/>
    <w:rsid w:val="0004255A"/>
    <w:rsid w:val="00042E00"/>
    <w:rsid w:val="000431AB"/>
    <w:rsid w:val="00045036"/>
    <w:rsid w:val="00045157"/>
    <w:rsid w:val="000471EB"/>
    <w:rsid w:val="00050CF9"/>
    <w:rsid w:val="000511D4"/>
    <w:rsid w:val="000517EB"/>
    <w:rsid w:val="000537A7"/>
    <w:rsid w:val="00053E8F"/>
    <w:rsid w:val="00054028"/>
    <w:rsid w:val="000546AA"/>
    <w:rsid w:val="00056B45"/>
    <w:rsid w:val="00057015"/>
    <w:rsid w:val="00061E81"/>
    <w:rsid w:val="00062A9B"/>
    <w:rsid w:val="0006340B"/>
    <w:rsid w:val="00063BB3"/>
    <w:rsid w:val="00064F05"/>
    <w:rsid w:val="0006594C"/>
    <w:rsid w:val="00067CB0"/>
    <w:rsid w:val="0007007B"/>
    <w:rsid w:val="0007247B"/>
    <w:rsid w:val="000733AA"/>
    <w:rsid w:val="000733D9"/>
    <w:rsid w:val="00074AED"/>
    <w:rsid w:val="00075EBB"/>
    <w:rsid w:val="00076967"/>
    <w:rsid w:val="00076E2E"/>
    <w:rsid w:val="000809B2"/>
    <w:rsid w:val="000815F9"/>
    <w:rsid w:val="00082896"/>
    <w:rsid w:val="00082F6B"/>
    <w:rsid w:val="0008329F"/>
    <w:rsid w:val="000851FC"/>
    <w:rsid w:val="00085509"/>
    <w:rsid w:val="00087B0A"/>
    <w:rsid w:val="00092C61"/>
    <w:rsid w:val="000932AD"/>
    <w:rsid w:val="0009578A"/>
    <w:rsid w:val="00095906"/>
    <w:rsid w:val="00095CFC"/>
    <w:rsid w:val="00097B88"/>
    <w:rsid w:val="000A0AD9"/>
    <w:rsid w:val="000A0E11"/>
    <w:rsid w:val="000A13DA"/>
    <w:rsid w:val="000A1739"/>
    <w:rsid w:val="000A2260"/>
    <w:rsid w:val="000A2A47"/>
    <w:rsid w:val="000A3994"/>
    <w:rsid w:val="000A4CA1"/>
    <w:rsid w:val="000A567B"/>
    <w:rsid w:val="000A57DA"/>
    <w:rsid w:val="000A6BBA"/>
    <w:rsid w:val="000A7997"/>
    <w:rsid w:val="000B1F18"/>
    <w:rsid w:val="000B29BF"/>
    <w:rsid w:val="000B5C1D"/>
    <w:rsid w:val="000B635A"/>
    <w:rsid w:val="000B65A1"/>
    <w:rsid w:val="000B685D"/>
    <w:rsid w:val="000B6ED2"/>
    <w:rsid w:val="000B7B53"/>
    <w:rsid w:val="000C0A29"/>
    <w:rsid w:val="000C1AAC"/>
    <w:rsid w:val="000C254D"/>
    <w:rsid w:val="000C2F61"/>
    <w:rsid w:val="000C6F01"/>
    <w:rsid w:val="000C77C8"/>
    <w:rsid w:val="000C77F8"/>
    <w:rsid w:val="000C7BE2"/>
    <w:rsid w:val="000D0506"/>
    <w:rsid w:val="000D29B5"/>
    <w:rsid w:val="000D29E1"/>
    <w:rsid w:val="000D37BD"/>
    <w:rsid w:val="000D4AC9"/>
    <w:rsid w:val="000D67D7"/>
    <w:rsid w:val="000D6C1D"/>
    <w:rsid w:val="000D70B5"/>
    <w:rsid w:val="000D7BCC"/>
    <w:rsid w:val="000E0279"/>
    <w:rsid w:val="000E10B7"/>
    <w:rsid w:val="000E10D3"/>
    <w:rsid w:val="000E18C5"/>
    <w:rsid w:val="000E1E37"/>
    <w:rsid w:val="000E29DA"/>
    <w:rsid w:val="000E4202"/>
    <w:rsid w:val="000E480B"/>
    <w:rsid w:val="000E51E3"/>
    <w:rsid w:val="000E6C5E"/>
    <w:rsid w:val="000E6D6D"/>
    <w:rsid w:val="000F07BD"/>
    <w:rsid w:val="000F0932"/>
    <w:rsid w:val="000F11E5"/>
    <w:rsid w:val="000F2867"/>
    <w:rsid w:val="000F3913"/>
    <w:rsid w:val="000F3DCB"/>
    <w:rsid w:val="000F588B"/>
    <w:rsid w:val="000F7B07"/>
    <w:rsid w:val="000F7F86"/>
    <w:rsid w:val="00101A24"/>
    <w:rsid w:val="00102FCA"/>
    <w:rsid w:val="0010330A"/>
    <w:rsid w:val="00104C35"/>
    <w:rsid w:val="001050E4"/>
    <w:rsid w:val="0010588E"/>
    <w:rsid w:val="00105AE0"/>
    <w:rsid w:val="00105E02"/>
    <w:rsid w:val="00106EE1"/>
    <w:rsid w:val="001075FD"/>
    <w:rsid w:val="00107614"/>
    <w:rsid w:val="00107E41"/>
    <w:rsid w:val="001106FD"/>
    <w:rsid w:val="00110FAE"/>
    <w:rsid w:val="001114BF"/>
    <w:rsid w:val="00112B80"/>
    <w:rsid w:val="00113413"/>
    <w:rsid w:val="00114AF8"/>
    <w:rsid w:val="00115429"/>
    <w:rsid w:val="0011554E"/>
    <w:rsid w:val="00115B10"/>
    <w:rsid w:val="001164D6"/>
    <w:rsid w:val="00116EEE"/>
    <w:rsid w:val="00120304"/>
    <w:rsid w:val="001238BD"/>
    <w:rsid w:val="00123B65"/>
    <w:rsid w:val="00123CDD"/>
    <w:rsid w:val="0012475B"/>
    <w:rsid w:val="00125363"/>
    <w:rsid w:val="001268CB"/>
    <w:rsid w:val="00131BE7"/>
    <w:rsid w:val="00133B2C"/>
    <w:rsid w:val="00134C46"/>
    <w:rsid w:val="0013637E"/>
    <w:rsid w:val="001400CC"/>
    <w:rsid w:val="001415AC"/>
    <w:rsid w:val="001425CE"/>
    <w:rsid w:val="00142E02"/>
    <w:rsid w:val="00143B10"/>
    <w:rsid w:val="0014406E"/>
    <w:rsid w:val="00144F07"/>
    <w:rsid w:val="00145448"/>
    <w:rsid w:val="00145824"/>
    <w:rsid w:val="001462F5"/>
    <w:rsid w:val="001471F8"/>
    <w:rsid w:val="00147448"/>
    <w:rsid w:val="00147A99"/>
    <w:rsid w:val="00147CC8"/>
    <w:rsid w:val="00150C9F"/>
    <w:rsid w:val="0015157A"/>
    <w:rsid w:val="0015203B"/>
    <w:rsid w:val="00152BEF"/>
    <w:rsid w:val="00155341"/>
    <w:rsid w:val="00156AA0"/>
    <w:rsid w:val="00160638"/>
    <w:rsid w:val="00160BDC"/>
    <w:rsid w:val="00161054"/>
    <w:rsid w:val="001618BF"/>
    <w:rsid w:val="00162C32"/>
    <w:rsid w:val="001659F3"/>
    <w:rsid w:val="00166484"/>
    <w:rsid w:val="0016776D"/>
    <w:rsid w:val="00167FCA"/>
    <w:rsid w:val="00171F34"/>
    <w:rsid w:val="00171F43"/>
    <w:rsid w:val="00173043"/>
    <w:rsid w:val="00174867"/>
    <w:rsid w:val="00175130"/>
    <w:rsid w:val="0017553B"/>
    <w:rsid w:val="00176B6D"/>
    <w:rsid w:val="00177D91"/>
    <w:rsid w:val="00181068"/>
    <w:rsid w:val="0018115A"/>
    <w:rsid w:val="0018192B"/>
    <w:rsid w:val="00181A50"/>
    <w:rsid w:val="00181ABB"/>
    <w:rsid w:val="00181DD1"/>
    <w:rsid w:val="00182002"/>
    <w:rsid w:val="0018468F"/>
    <w:rsid w:val="00185D02"/>
    <w:rsid w:val="001863A4"/>
    <w:rsid w:val="0018653A"/>
    <w:rsid w:val="00186A08"/>
    <w:rsid w:val="00187D3E"/>
    <w:rsid w:val="001903E1"/>
    <w:rsid w:val="00190DF4"/>
    <w:rsid w:val="00190E40"/>
    <w:rsid w:val="0019189C"/>
    <w:rsid w:val="001922EA"/>
    <w:rsid w:val="00192E37"/>
    <w:rsid w:val="001943C6"/>
    <w:rsid w:val="001945AD"/>
    <w:rsid w:val="001A1903"/>
    <w:rsid w:val="001A1B60"/>
    <w:rsid w:val="001A254B"/>
    <w:rsid w:val="001A2C50"/>
    <w:rsid w:val="001A2D0D"/>
    <w:rsid w:val="001A32E6"/>
    <w:rsid w:val="001A483B"/>
    <w:rsid w:val="001A4BAF"/>
    <w:rsid w:val="001A6F1D"/>
    <w:rsid w:val="001B0BC4"/>
    <w:rsid w:val="001B1083"/>
    <w:rsid w:val="001B46EA"/>
    <w:rsid w:val="001B56A7"/>
    <w:rsid w:val="001B5B05"/>
    <w:rsid w:val="001B6E9B"/>
    <w:rsid w:val="001B7521"/>
    <w:rsid w:val="001C1635"/>
    <w:rsid w:val="001C1BFF"/>
    <w:rsid w:val="001C2879"/>
    <w:rsid w:val="001C2DF2"/>
    <w:rsid w:val="001C2EA1"/>
    <w:rsid w:val="001C3FC7"/>
    <w:rsid w:val="001C6E7B"/>
    <w:rsid w:val="001D0192"/>
    <w:rsid w:val="001D06C4"/>
    <w:rsid w:val="001D0B22"/>
    <w:rsid w:val="001D0B37"/>
    <w:rsid w:val="001D0D2D"/>
    <w:rsid w:val="001D270B"/>
    <w:rsid w:val="001D2904"/>
    <w:rsid w:val="001D2FAF"/>
    <w:rsid w:val="001D324A"/>
    <w:rsid w:val="001D4623"/>
    <w:rsid w:val="001D5335"/>
    <w:rsid w:val="001D65A6"/>
    <w:rsid w:val="001D69D5"/>
    <w:rsid w:val="001E21F2"/>
    <w:rsid w:val="001E2266"/>
    <w:rsid w:val="001E34BC"/>
    <w:rsid w:val="001E3C52"/>
    <w:rsid w:val="001E4433"/>
    <w:rsid w:val="001E45ED"/>
    <w:rsid w:val="001E7ECD"/>
    <w:rsid w:val="001F01C3"/>
    <w:rsid w:val="001F0923"/>
    <w:rsid w:val="001F130B"/>
    <w:rsid w:val="001F16CE"/>
    <w:rsid w:val="001F2756"/>
    <w:rsid w:val="001F3647"/>
    <w:rsid w:val="001F3B1E"/>
    <w:rsid w:val="001F47D3"/>
    <w:rsid w:val="001F57E2"/>
    <w:rsid w:val="001F7E76"/>
    <w:rsid w:val="00200A92"/>
    <w:rsid w:val="002018DE"/>
    <w:rsid w:val="002057C2"/>
    <w:rsid w:val="00205ABE"/>
    <w:rsid w:val="002061EB"/>
    <w:rsid w:val="00207CAD"/>
    <w:rsid w:val="002101C3"/>
    <w:rsid w:val="0021038E"/>
    <w:rsid w:val="002104A9"/>
    <w:rsid w:val="002105C9"/>
    <w:rsid w:val="00210A53"/>
    <w:rsid w:val="00211098"/>
    <w:rsid w:val="002144BB"/>
    <w:rsid w:val="00214DFF"/>
    <w:rsid w:val="00217F5F"/>
    <w:rsid w:val="002203F7"/>
    <w:rsid w:val="0022128C"/>
    <w:rsid w:val="0022130B"/>
    <w:rsid w:val="0022382C"/>
    <w:rsid w:val="0022482B"/>
    <w:rsid w:val="00224FFD"/>
    <w:rsid w:val="00230351"/>
    <w:rsid w:val="002303EA"/>
    <w:rsid w:val="00232D44"/>
    <w:rsid w:val="002349E0"/>
    <w:rsid w:val="00235497"/>
    <w:rsid w:val="00237D4A"/>
    <w:rsid w:val="00240C5E"/>
    <w:rsid w:val="00241E03"/>
    <w:rsid w:val="00241F16"/>
    <w:rsid w:val="00242E09"/>
    <w:rsid w:val="00242E71"/>
    <w:rsid w:val="00242E7A"/>
    <w:rsid w:val="00243DCD"/>
    <w:rsid w:val="00243E31"/>
    <w:rsid w:val="00243F5E"/>
    <w:rsid w:val="002449C9"/>
    <w:rsid w:val="00246256"/>
    <w:rsid w:val="00246C99"/>
    <w:rsid w:val="00250F61"/>
    <w:rsid w:val="002532BF"/>
    <w:rsid w:val="002532F9"/>
    <w:rsid w:val="0025429B"/>
    <w:rsid w:val="002546F4"/>
    <w:rsid w:val="00257B45"/>
    <w:rsid w:val="00260331"/>
    <w:rsid w:val="002607A0"/>
    <w:rsid w:val="00260AEC"/>
    <w:rsid w:val="00260C77"/>
    <w:rsid w:val="00261EF8"/>
    <w:rsid w:val="002646D8"/>
    <w:rsid w:val="00264A01"/>
    <w:rsid w:val="00264C51"/>
    <w:rsid w:val="00264F8E"/>
    <w:rsid w:val="00265C54"/>
    <w:rsid w:val="002660BE"/>
    <w:rsid w:val="00270B48"/>
    <w:rsid w:val="00271023"/>
    <w:rsid w:val="00272464"/>
    <w:rsid w:val="002735EE"/>
    <w:rsid w:val="002739D8"/>
    <w:rsid w:val="002759C6"/>
    <w:rsid w:val="002773CC"/>
    <w:rsid w:val="00277C82"/>
    <w:rsid w:val="0028034E"/>
    <w:rsid w:val="0028197C"/>
    <w:rsid w:val="00282A2F"/>
    <w:rsid w:val="00282A5C"/>
    <w:rsid w:val="00282EC3"/>
    <w:rsid w:val="002830C0"/>
    <w:rsid w:val="0028314F"/>
    <w:rsid w:val="002838DC"/>
    <w:rsid w:val="002842F5"/>
    <w:rsid w:val="002845AD"/>
    <w:rsid w:val="002860EC"/>
    <w:rsid w:val="002873E4"/>
    <w:rsid w:val="00291368"/>
    <w:rsid w:val="0029167C"/>
    <w:rsid w:val="00293A13"/>
    <w:rsid w:val="002966BC"/>
    <w:rsid w:val="00296787"/>
    <w:rsid w:val="00296B48"/>
    <w:rsid w:val="00297E61"/>
    <w:rsid w:val="002A3E6B"/>
    <w:rsid w:val="002A68ED"/>
    <w:rsid w:val="002B14FD"/>
    <w:rsid w:val="002B1F16"/>
    <w:rsid w:val="002B346C"/>
    <w:rsid w:val="002B4037"/>
    <w:rsid w:val="002B4AB2"/>
    <w:rsid w:val="002B4D38"/>
    <w:rsid w:val="002B62FE"/>
    <w:rsid w:val="002B7A2D"/>
    <w:rsid w:val="002B7F4F"/>
    <w:rsid w:val="002C1EDD"/>
    <w:rsid w:val="002C3EF0"/>
    <w:rsid w:val="002C4B62"/>
    <w:rsid w:val="002D1169"/>
    <w:rsid w:val="002D1BCB"/>
    <w:rsid w:val="002D5A5F"/>
    <w:rsid w:val="002D6045"/>
    <w:rsid w:val="002D6316"/>
    <w:rsid w:val="002D63C0"/>
    <w:rsid w:val="002D7412"/>
    <w:rsid w:val="002D7DE9"/>
    <w:rsid w:val="002D7E40"/>
    <w:rsid w:val="002E020A"/>
    <w:rsid w:val="002E0B66"/>
    <w:rsid w:val="002E142B"/>
    <w:rsid w:val="002E1C3A"/>
    <w:rsid w:val="002E2937"/>
    <w:rsid w:val="002E2A48"/>
    <w:rsid w:val="002E337C"/>
    <w:rsid w:val="002E5C3A"/>
    <w:rsid w:val="002E5EE7"/>
    <w:rsid w:val="002E6EAF"/>
    <w:rsid w:val="002E7163"/>
    <w:rsid w:val="002F0A43"/>
    <w:rsid w:val="002F14C3"/>
    <w:rsid w:val="002F2597"/>
    <w:rsid w:val="002F31B7"/>
    <w:rsid w:val="002F5674"/>
    <w:rsid w:val="002F7CC9"/>
    <w:rsid w:val="00300434"/>
    <w:rsid w:val="003017A8"/>
    <w:rsid w:val="00302B04"/>
    <w:rsid w:val="00302B29"/>
    <w:rsid w:val="00302BFD"/>
    <w:rsid w:val="00303BC9"/>
    <w:rsid w:val="003051C7"/>
    <w:rsid w:val="00307066"/>
    <w:rsid w:val="003071B8"/>
    <w:rsid w:val="00307681"/>
    <w:rsid w:val="00311A63"/>
    <w:rsid w:val="00312992"/>
    <w:rsid w:val="00314600"/>
    <w:rsid w:val="0031520D"/>
    <w:rsid w:val="00315803"/>
    <w:rsid w:val="0031596B"/>
    <w:rsid w:val="00316BD5"/>
    <w:rsid w:val="00317EAD"/>
    <w:rsid w:val="00324FFB"/>
    <w:rsid w:val="00332778"/>
    <w:rsid w:val="003333BF"/>
    <w:rsid w:val="00334D11"/>
    <w:rsid w:val="003368DD"/>
    <w:rsid w:val="00341EE2"/>
    <w:rsid w:val="003423A6"/>
    <w:rsid w:val="00342AD7"/>
    <w:rsid w:val="00342FD0"/>
    <w:rsid w:val="0034356A"/>
    <w:rsid w:val="00344C5C"/>
    <w:rsid w:val="0034518D"/>
    <w:rsid w:val="00345CA8"/>
    <w:rsid w:val="00346A9F"/>
    <w:rsid w:val="00351239"/>
    <w:rsid w:val="00351AED"/>
    <w:rsid w:val="00352D2B"/>
    <w:rsid w:val="003536DB"/>
    <w:rsid w:val="0035632D"/>
    <w:rsid w:val="003566C8"/>
    <w:rsid w:val="00357471"/>
    <w:rsid w:val="00357D17"/>
    <w:rsid w:val="003604D5"/>
    <w:rsid w:val="00362B6B"/>
    <w:rsid w:val="00362D2F"/>
    <w:rsid w:val="003632DD"/>
    <w:rsid w:val="003639B4"/>
    <w:rsid w:val="00364B3C"/>
    <w:rsid w:val="00366557"/>
    <w:rsid w:val="003666B4"/>
    <w:rsid w:val="003666E6"/>
    <w:rsid w:val="003679F6"/>
    <w:rsid w:val="00372447"/>
    <w:rsid w:val="003730C6"/>
    <w:rsid w:val="003739D4"/>
    <w:rsid w:val="00374AD8"/>
    <w:rsid w:val="00374B65"/>
    <w:rsid w:val="003805A8"/>
    <w:rsid w:val="00380B7E"/>
    <w:rsid w:val="0038181F"/>
    <w:rsid w:val="003830DB"/>
    <w:rsid w:val="003839C1"/>
    <w:rsid w:val="00386223"/>
    <w:rsid w:val="003863A8"/>
    <w:rsid w:val="0038680A"/>
    <w:rsid w:val="0039022F"/>
    <w:rsid w:val="00391617"/>
    <w:rsid w:val="00391C50"/>
    <w:rsid w:val="00392966"/>
    <w:rsid w:val="003935C2"/>
    <w:rsid w:val="003949EC"/>
    <w:rsid w:val="0039526A"/>
    <w:rsid w:val="003956D9"/>
    <w:rsid w:val="00396843"/>
    <w:rsid w:val="00396FFD"/>
    <w:rsid w:val="003A04AF"/>
    <w:rsid w:val="003A1696"/>
    <w:rsid w:val="003A2D1C"/>
    <w:rsid w:val="003A3F29"/>
    <w:rsid w:val="003A4417"/>
    <w:rsid w:val="003A4BC8"/>
    <w:rsid w:val="003A4E44"/>
    <w:rsid w:val="003A595F"/>
    <w:rsid w:val="003A5B7F"/>
    <w:rsid w:val="003A7D9A"/>
    <w:rsid w:val="003A7EA5"/>
    <w:rsid w:val="003B0AF5"/>
    <w:rsid w:val="003B2D6E"/>
    <w:rsid w:val="003B3317"/>
    <w:rsid w:val="003B578E"/>
    <w:rsid w:val="003B60ED"/>
    <w:rsid w:val="003B7095"/>
    <w:rsid w:val="003B73E0"/>
    <w:rsid w:val="003C0F98"/>
    <w:rsid w:val="003C241E"/>
    <w:rsid w:val="003C2495"/>
    <w:rsid w:val="003C281A"/>
    <w:rsid w:val="003C3010"/>
    <w:rsid w:val="003C3832"/>
    <w:rsid w:val="003C49A8"/>
    <w:rsid w:val="003D023A"/>
    <w:rsid w:val="003D2BE6"/>
    <w:rsid w:val="003D42C6"/>
    <w:rsid w:val="003D46FE"/>
    <w:rsid w:val="003D4B79"/>
    <w:rsid w:val="003D5062"/>
    <w:rsid w:val="003D547F"/>
    <w:rsid w:val="003D5643"/>
    <w:rsid w:val="003D6C46"/>
    <w:rsid w:val="003E103E"/>
    <w:rsid w:val="003E240D"/>
    <w:rsid w:val="003E356D"/>
    <w:rsid w:val="003E45FA"/>
    <w:rsid w:val="003E506E"/>
    <w:rsid w:val="003E714D"/>
    <w:rsid w:val="003E7621"/>
    <w:rsid w:val="003F0BD5"/>
    <w:rsid w:val="003F1A93"/>
    <w:rsid w:val="003F29D5"/>
    <w:rsid w:val="003F3110"/>
    <w:rsid w:val="003F3358"/>
    <w:rsid w:val="003F34E3"/>
    <w:rsid w:val="003F5031"/>
    <w:rsid w:val="003F5447"/>
    <w:rsid w:val="003F71F1"/>
    <w:rsid w:val="00400168"/>
    <w:rsid w:val="00400768"/>
    <w:rsid w:val="00401319"/>
    <w:rsid w:val="00401E06"/>
    <w:rsid w:val="00402B18"/>
    <w:rsid w:val="00404302"/>
    <w:rsid w:val="004045E5"/>
    <w:rsid w:val="004112AB"/>
    <w:rsid w:val="00411A03"/>
    <w:rsid w:val="00414D30"/>
    <w:rsid w:val="0042144E"/>
    <w:rsid w:val="00423D86"/>
    <w:rsid w:val="00424140"/>
    <w:rsid w:val="004241B5"/>
    <w:rsid w:val="0042759C"/>
    <w:rsid w:val="004276A4"/>
    <w:rsid w:val="00430725"/>
    <w:rsid w:val="0043075B"/>
    <w:rsid w:val="0043210E"/>
    <w:rsid w:val="00432272"/>
    <w:rsid w:val="004336D2"/>
    <w:rsid w:val="004337BB"/>
    <w:rsid w:val="004339CF"/>
    <w:rsid w:val="00433A6B"/>
    <w:rsid w:val="00433CE7"/>
    <w:rsid w:val="0043708B"/>
    <w:rsid w:val="004371E7"/>
    <w:rsid w:val="004378CF"/>
    <w:rsid w:val="00437ED1"/>
    <w:rsid w:val="00440109"/>
    <w:rsid w:val="00440614"/>
    <w:rsid w:val="00440CA0"/>
    <w:rsid w:val="00440F85"/>
    <w:rsid w:val="004415AB"/>
    <w:rsid w:val="00442EE7"/>
    <w:rsid w:val="004451FF"/>
    <w:rsid w:val="00445D05"/>
    <w:rsid w:val="00446274"/>
    <w:rsid w:val="00446346"/>
    <w:rsid w:val="004468DB"/>
    <w:rsid w:val="00446DA1"/>
    <w:rsid w:val="00447943"/>
    <w:rsid w:val="0045003C"/>
    <w:rsid w:val="00452A65"/>
    <w:rsid w:val="004534C4"/>
    <w:rsid w:val="00453BB5"/>
    <w:rsid w:val="004566AD"/>
    <w:rsid w:val="0046003B"/>
    <w:rsid w:val="004605C5"/>
    <w:rsid w:val="00461327"/>
    <w:rsid w:val="00461A55"/>
    <w:rsid w:val="00461DAE"/>
    <w:rsid w:val="00462E0D"/>
    <w:rsid w:val="00464563"/>
    <w:rsid w:val="00465355"/>
    <w:rsid w:val="00465FA3"/>
    <w:rsid w:val="004664F0"/>
    <w:rsid w:val="00466918"/>
    <w:rsid w:val="004677E7"/>
    <w:rsid w:val="0047005B"/>
    <w:rsid w:val="00471F20"/>
    <w:rsid w:val="004738C8"/>
    <w:rsid w:val="00473F3A"/>
    <w:rsid w:val="00476D42"/>
    <w:rsid w:val="00476FF7"/>
    <w:rsid w:val="00477515"/>
    <w:rsid w:val="004801FA"/>
    <w:rsid w:val="00480886"/>
    <w:rsid w:val="0048110B"/>
    <w:rsid w:val="004829A5"/>
    <w:rsid w:val="00482DF2"/>
    <w:rsid w:val="0048326B"/>
    <w:rsid w:val="00483795"/>
    <w:rsid w:val="00483B6B"/>
    <w:rsid w:val="004858E8"/>
    <w:rsid w:val="00487258"/>
    <w:rsid w:val="00487FA5"/>
    <w:rsid w:val="00490009"/>
    <w:rsid w:val="004903B2"/>
    <w:rsid w:val="0049275E"/>
    <w:rsid w:val="0049613E"/>
    <w:rsid w:val="004967C9"/>
    <w:rsid w:val="004A0424"/>
    <w:rsid w:val="004A078C"/>
    <w:rsid w:val="004A0E1C"/>
    <w:rsid w:val="004A134C"/>
    <w:rsid w:val="004A25BD"/>
    <w:rsid w:val="004A3213"/>
    <w:rsid w:val="004A4853"/>
    <w:rsid w:val="004A5622"/>
    <w:rsid w:val="004A5927"/>
    <w:rsid w:val="004A6FBC"/>
    <w:rsid w:val="004A712B"/>
    <w:rsid w:val="004A78B0"/>
    <w:rsid w:val="004A7F2E"/>
    <w:rsid w:val="004B05DD"/>
    <w:rsid w:val="004B0E59"/>
    <w:rsid w:val="004B1A22"/>
    <w:rsid w:val="004B209E"/>
    <w:rsid w:val="004B2BDA"/>
    <w:rsid w:val="004B32A3"/>
    <w:rsid w:val="004B3C9F"/>
    <w:rsid w:val="004B4750"/>
    <w:rsid w:val="004B52B9"/>
    <w:rsid w:val="004B540F"/>
    <w:rsid w:val="004B5956"/>
    <w:rsid w:val="004B5A2C"/>
    <w:rsid w:val="004B62C4"/>
    <w:rsid w:val="004B6EAF"/>
    <w:rsid w:val="004B7223"/>
    <w:rsid w:val="004B77EB"/>
    <w:rsid w:val="004B7ECB"/>
    <w:rsid w:val="004C1AC3"/>
    <w:rsid w:val="004C21B0"/>
    <w:rsid w:val="004C28D8"/>
    <w:rsid w:val="004C2BF0"/>
    <w:rsid w:val="004C4ABF"/>
    <w:rsid w:val="004C4FC3"/>
    <w:rsid w:val="004C596E"/>
    <w:rsid w:val="004C6B53"/>
    <w:rsid w:val="004C7A61"/>
    <w:rsid w:val="004D0381"/>
    <w:rsid w:val="004D0B05"/>
    <w:rsid w:val="004D10EC"/>
    <w:rsid w:val="004D24E3"/>
    <w:rsid w:val="004D3487"/>
    <w:rsid w:val="004D445A"/>
    <w:rsid w:val="004D5761"/>
    <w:rsid w:val="004D5B75"/>
    <w:rsid w:val="004D63C0"/>
    <w:rsid w:val="004D6D1C"/>
    <w:rsid w:val="004E028B"/>
    <w:rsid w:val="004E1214"/>
    <w:rsid w:val="004E25D2"/>
    <w:rsid w:val="004E2A38"/>
    <w:rsid w:val="004E4915"/>
    <w:rsid w:val="004E4F05"/>
    <w:rsid w:val="004E5673"/>
    <w:rsid w:val="004F0281"/>
    <w:rsid w:val="004F0849"/>
    <w:rsid w:val="004F39B9"/>
    <w:rsid w:val="004F4279"/>
    <w:rsid w:val="004F57BB"/>
    <w:rsid w:val="004F5FC1"/>
    <w:rsid w:val="0050030A"/>
    <w:rsid w:val="00500BE9"/>
    <w:rsid w:val="00502878"/>
    <w:rsid w:val="0050306E"/>
    <w:rsid w:val="0050431C"/>
    <w:rsid w:val="00504DAF"/>
    <w:rsid w:val="00506ACF"/>
    <w:rsid w:val="00510145"/>
    <w:rsid w:val="00510F2B"/>
    <w:rsid w:val="005111B1"/>
    <w:rsid w:val="00511CAB"/>
    <w:rsid w:val="00512253"/>
    <w:rsid w:val="00513AF5"/>
    <w:rsid w:val="00514241"/>
    <w:rsid w:val="00514E2C"/>
    <w:rsid w:val="005152F3"/>
    <w:rsid w:val="00515AF3"/>
    <w:rsid w:val="00516611"/>
    <w:rsid w:val="00520116"/>
    <w:rsid w:val="005202D4"/>
    <w:rsid w:val="005239AE"/>
    <w:rsid w:val="00523E11"/>
    <w:rsid w:val="00524181"/>
    <w:rsid w:val="00525CA9"/>
    <w:rsid w:val="00525D56"/>
    <w:rsid w:val="00525FE8"/>
    <w:rsid w:val="005260BD"/>
    <w:rsid w:val="005260F6"/>
    <w:rsid w:val="00527B5B"/>
    <w:rsid w:val="005315F7"/>
    <w:rsid w:val="00531B16"/>
    <w:rsid w:val="00532CDA"/>
    <w:rsid w:val="005331E1"/>
    <w:rsid w:val="00533482"/>
    <w:rsid w:val="0053440C"/>
    <w:rsid w:val="00534C0F"/>
    <w:rsid w:val="00535BD2"/>
    <w:rsid w:val="00535CC4"/>
    <w:rsid w:val="00535CD3"/>
    <w:rsid w:val="00535E78"/>
    <w:rsid w:val="00535EF1"/>
    <w:rsid w:val="00536299"/>
    <w:rsid w:val="00536B9B"/>
    <w:rsid w:val="00536D30"/>
    <w:rsid w:val="005400C1"/>
    <w:rsid w:val="00540886"/>
    <w:rsid w:val="00541CF6"/>
    <w:rsid w:val="00543D07"/>
    <w:rsid w:val="0054496F"/>
    <w:rsid w:val="00545306"/>
    <w:rsid w:val="00545DF9"/>
    <w:rsid w:val="0054782E"/>
    <w:rsid w:val="005522AC"/>
    <w:rsid w:val="00552413"/>
    <w:rsid w:val="005533F9"/>
    <w:rsid w:val="00553A47"/>
    <w:rsid w:val="005540A2"/>
    <w:rsid w:val="00554434"/>
    <w:rsid w:val="00554D8A"/>
    <w:rsid w:val="00555054"/>
    <w:rsid w:val="005555D9"/>
    <w:rsid w:val="0055601D"/>
    <w:rsid w:val="00560690"/>
    <w:rsid w:val="00561ADD"/>
    <w:rsid w:val="00561E60"/>
    <w:rsid w:val="00562D12"/>
    <w:rsid w:val="00562E5D"/>
    <w:rsid w:val="00563F60"/>
    <w:rsid w:val="005646A6"/>
    <w:rsid w:val="00564947"/>
    <w:rsid w:val="00565496"/>
    <w:rsid w:val="00565863"/>
    <w:rsid w:val="00566D23"/>
    <w:rsid w:val="005707AE"/>
    <w:rsid w:val="005735E0"/>
    <w:rsid w:val="00573905"/>
    <w:rsid w:val="00577B3E"/>
    <w:rsid w:val="00581AC7"/>
    <w:rsid w:val="005838B7"/>
    <w:rsid w:val="0058460B"/>
    <w:rsid w:val="00585589"/>
    <w:rsid w:val="00586736"/>
    <w:rsid w:val="00592BDA"/>
    <w:rsid w:val="00592D19"/>
    <w:rsid w:val="00596A0F"/>
    <w:rsid w:val="00597D45"/>
    <w:rsid w:val="005A151A"/>
    <w:rsid w:val="005A1D03"/>
    <w:rsid w:val="005A3208"/>
    <w:rsid w:val="005A37C5"/>
    <w:rsid w:val="005A3DAF"/>
    <w:rsid w:val="005A3F71"/>
    <w:rsid w:val="005A4E39"/>
    <w:rsid w:val="005A5510"/>
    <w:rsid w:val="005A6598"/>
    <w:rsid w:val="005A7004"/>
    <w:rsid w:val="005B03A6"/>
    <w:rsid w:val="005B10FF"/>
    <w:rsid w:val="005B1A56"/>
    <w:rsid w:val="005B2CD4"/>
    <w:rsid w:val="005B2D13"/>
    <w:rsid w:val="005B4C36"/>
    <w:rsid w:val="005B5446"/>
    <w:rsid w:val="005B5479"/>
    <w:rsid w:val="005B605E"/>
    <w:rsid w:val="005B640F"/>
    <w:rsid w:val="005B7C2C"/>
    <w:rsid w:val="005C07FA"/>
    <w:rsid w:val="005C262C"/>
    <w:rsid w:val="005C4494"/>
    <w:rsid w:val="005C5DB9"/>
    <w:rsid w:val="005C7B8B"/>
    <w:rsid w:val="005D08CC"/>
    <w:rsid w:val="005D3C76"/>
    <w:rsid w:val="005D3DC8"/>
    <w:rsid w:val="005D4510"/>
    <w:rsid w:val="005D4788"/>
    <w:rsid w:val="005D5878"/>
    <w:rsid w:val="005D7A30"/>
    <w:rsid w:val="005D7AD5"/>
    <w:rsid w:val="005E0535"/>
    <w:rsid w:val="005E1498"/>
    <w:rsid w:val="005E1647"/>
    <w:rsid w:val="005E30D3"/>
    <w:rsid w:val="005E5118"/>
    <w:rsid w:val="005E5CBE"/>
    <w:rsid w:val="005E773E"/>
    <w:rsid w:val="005F257D"/>
    <w:rsid w:val="005F31B6"/>
    <w:rsid w:val="005F4DFD"/>
    <w:rsid w:val="005F5EE7"/>
    <w:rsid w:val="005F63DF"/>
    <w:rsid w:val="005F665C"/>
    <w:rsid w:val="005F7ECE"/>
    <w:rsid w:val="00600717"/>
    <w:rsid w:val="0060087E"/>
    <w:rsid w:val="00601994"/>
    <w:rsid w:val="00601CC4"/>
    <w:rsid w:val="0060204A"/>
    <w:rsid w:val="00603F2B"/>
    <w:rsid w:val="00604504"/>
    <w:rsid w:val="00604723"/>
    <w:rsid w:val="0060474A"/>
    <w:rsid w:val="00604753"/>
    <w:rsid w:val="0060539F"/>
    <w:rsid w:val="00606170"/>
    <w:rsid w:val="006069CF"/>
    <w:rsid w:val="00606C48"/>
    <w:rsid w:val="006079D8"/>
    <w:rsid w:val="006125E0"/>
    <w:rsid w:val="00613188"/>
    <w:rsid w:val="00613CCA"/>
    <w:rsid w:val="00613E84"/>
    <w:rsid w:val="00614A8B"/>
    <w:rsid w:val="00616222"/>
    <w:rsid w:val="00617066"/>
    <w:rsid w:val="006200D0"/>
    <w:rsid w:val="00622F20"/>
    <w:rsid w:val="00624766"/>
    <w:rsid w:val="00625325"/>
    <w:rsid w:val="00626CFA"/>
    <w:rsid w:val="006304F2"/>
    <w:rsid w:val="006306B3"/>
    <w:rsid w:val="00632289"/>
    <w:rsid w:val="006339A2"/>
    <w:rsid w:val="00635073"/>
    <w:rsid w:val="006369B0"/>
    <w:rsid w:val="006370B8"/>
    <w:rsid w:val="00637353"/>
    <w:rsid w:val="006378F5"/>
    <w:rsid w:val="006402F2"/>
    <w:rsid w:val="00640D75"/>
    <w:rsid w:val="00641645"/>
    <w:rsid w:val="006421F0"/>
    <w:rsid w:val="006433D2"/>
    <w:rsid w:val="00643F46"/>
    <w:rsid w:val="006440AF"/>
    <w:rsid w:val="00644B4A"/>
    <w:rsid w:val="00644CBB"/>
    <w:rsid w:val="00644F4A"/>
    <w:rsid w:val="0064534C"/>
    <w:rsid w:val="00646D63"/>
    <w:rsid w:val="006474E0"/>
    <w:rsid w:val="0065012F"/>
    <w:rsid w:val="006512BB"/>
    <w:rsid w:val="006512CC"/>
    <w:rsid w:val="006522ED"/>
    <w:rsid w:val="00652387"/>
    <w:rsid w:val="00653385"/>
    <w:rsid w:val="00654423"/>
    <w:rsid w:val="00654E55"/>
    <w:rsid w:val="006558C8"/>
    <w:rsid w:val="00656753"/>
    <w:rsid w:val="0065679E"/>
    <w:rsid w:val="00657335"/>
    <w:rsid w:val="00657CCC"/>
    <w:rsid w:val="00660063"/>
    <w:rsid w:val="00660496"/>
    <w:rsid w:val="006623F6"/>
    <w:rsid w:val="00663564"/>
    <w:rsid w:val="0066506B"/>
    <w:rsid w:val="006672D1"/>
    <w:rsid w:val="00667A19"/>
    <w:rsid w:val="00667FBA"/>
    <w:rsid w:val="006709A9"/>
    <w:rsid w:val="00671516"/>
    <w:rsid w:val="006719A5"/>
    <w:rsid w:val="00671B5D"/>
    <w:rsid w:val="00671F34"/>
    <w:rsid w:val="00672535"/>
    <w:rsid w:val="006731D0"/>
    <w:rsid w:val="00675AE4"/>
    <w:rsid w:val="00677339"/>
    <w:rsid w:val="00677776"/>
    <w:rsid w:val="006777C2"/>
    <w:rsid w:val="00680C99"/>
    <w:rsid w:val="00681B22"/>
    <w:rsid w:val="006835F7"/>
    <w:rsid w:val="00683C47"/>
    <w:rsid w:val="0068598A"/>
    <w:rsid w:val="006875F6"/>
    <w:rsid w:val="00690490"/>
    <w:rsid w:val="006922AB"/>
    <w:rsid w:val="00694153"/>
    <w:rsid w:val="006947F5"/>
    <w:rsid w:val="00695D5C"/>
    <w:rsid w:val="00696B7C"/>
    <w:rsid w:val="00696C19"/>
    <w:rsid w:val="006A11EE"/>
    <w:rsid w:val="006A1B46"/>
    <w:rsid w:val="006A3645"/>
    <w:rsid w:val="006A3652"/>
    <w:rsid w:val="006A413E"/>
    <w:rsid w:val="006A4345"/>
    <w:rsid w:val="006A645C"/>
    <w:rsid w:val="006A764B"/>
    <w:rsid w:val="006A7CC2"/>
    <w:rsid w:val="006B1424"/>
    <w:rsid w:val="006B2A09"/>
    <w:rsid w:val="006B314B"/>
    <w:rsid w:val="006B3E2C"/>
    <w:rsid w:val="006B4787"/>
    <w:rsid w:val="006B4C5C"/>
    <w:rsid w:val="006B6B68"/>
    <w:rsid w:val="006B7486"/>
    <w:rsid w:val="006C0BBE"/>
    <w:rsid w:val="006C21B5"/>
    <w:rsid w:val="006C5EAB"/>
    <w:rsid w:val="006C74E0"/>
    <w:rsid w:val="006D0367"/>
    <w:rsid w:val="006D0578"/>
    <w:rsid w:val="006D0ECE"/>
    <w:rsid w:val="006D1486"/>
    <w:rsid w:val="006D1FCB"/>
    <w:rsid w:val="006D20B8"/>
    <w:rsid w:val="006D2F5F"/>
    <w:rsid w:val="006D2F65"/>
    <w:rsid w:val="006D3E6E"/>
    <w:rsid w:val="006D47FC"/>
    <w:rsid w:val="006D5167"/>
    <w:rsid w:val="006D700A"/>
    <w:rsid w:val="006D742D"/>
    <w:rsid w:val="006D78E7"/>
    <w:rsid w:val="006E1211"/>
    <w:rsid w:val="006E233E"/>
    <w:rsid w:val="006E5309"/>
    <w:rsid w:val="006E5F95"/>
    <w:rsid w:val="006E6658"/>
    <w:rsid w:val="006E6848"/>
    <w:rsid w:val="006F0F6B"/>
    <w:rsid w:val="006F1B95"/>
    <w:rsid w:val="006F276C"/>
    <w:rsid w:val="006F38FD"/>
    <w:rsid w:val="006F4E39"/>
    <w:rsid w:val="006F582D"/>
    <w:rsid w:val="006F6170"/>
    <w:rsid w:val="006F61A1"/>
    <w:rsid w:val="00701436"/>
    <w:rsid w:val="00701C36"/>
    <w:rsid w:val="0070311D"/>
    <w:rsid w:val="007062AD"/>
    <w:rsid w:val="007102FA"/>
    <w:rsid w:val="00710C3F"/>
    <w:rsid w:val="00710F54"/>
    <w:rsid w:val="007129D5"/>
    <w:rsid w:val="00712B0B"/>
    <w:rsid w:val="00713D53"/>
    <w:rsid w:val="0071513A"/>
    <w:rsid w:val="007156D7"/>
    <w:rsid w:val="0071650C"/>
    <w:rsid w:val="007165BE"/>
    <w:rsid w:val="00720A85"/>
    <w:rsid w:val="00720A90"/>
    <w:rsid w:val="00720B82"/>
    <w:rsid w:val="00721177"/>
    <w:rsid w:val="0072173B"/>
    <w:rsid w:val="0072180F"/>
    <w:rsid w:val="00722980"/>
    <w:rsid w:val="007257C3"/>
    <w:rsid w:val="00725D07"/>
    <w:rsid w:val="0072732B"/>
    <w:rsid w:val="00727BF1"/>
    <w:rsid w:val="00733A34"/>
    <w:rsid w:val="00733D18"/>
    <w:rsid w:val="00734E46"/>
    <w:rsid w:val="00734FC2"/>
    <w:rsid w:val="0073558C"/>
    <w:rsid w:val="00737723"/>
    <w:rsid w:val="00740C02"/>
    <w:rsid w:val="00740DB8"/>
    <w:rsid w:val="0074141E"/>
    <w:rsid w:val="00741701"/>
    <w:rsid w:val="0074191C"/>
    <w:rsid w:val="00742304"/>
    <w:rsid w:val="00742C0A"/>
    <w:rsid w:val="00742C62"/>
    <w:rsid w:val="007441DB"/>
    <w:rsid w:val="0074431F"/>
    <w:rsid w:val="00745E2A"/>
    <w:rsid w:val="00746A9B"/>
    <w:rsid w:val="00746BD1"/>
    <w:rsid w:val="0075235C"/>
    <w:rsid w:val="00752EB0"/>
    <w:rsid w:val="007535F0"/>
    <w:rsid w:val="007546A1"/>
    <w:rsid w:val="0075488D"/>
    <w:rsid w:val="007557F2"/>
    <w:rsid w:val="007615E0"/>
    <w:rsid w:val="0076171C"/>
    <w:rsid w:val="00763E7B"/>
    <w:rsid w:val="00763E84"/>
    <w:rsid w:val="00764145"/>
    <w:rsid w:val="00764549"/>
    <w:rsid w:val="00765368"/>
    <w:rsid w:val="00767901"/>
    <w:rsid w:val="0077009E"/>
    <w:rsid w:val="0077189A"/>
    <w:rsid w:val="00772A98"/>
    <w:rsid w:val="00773A09"/>
    <w:rsid w:val="0077469F"/>
    <w:rsid w:val="007748C8"/>
    <w:rsid w:val="0077510E"/>
    <w:rsid w:val="0077516B"/>
    <w:rsid w:val="00776639"/>
    <w:rsid w:val="007812F8"/>
    <w:rsid w:val="0078142A"/>
    <w:rsid w:val="00782B04"/>
    <w:rsid w:val="0078394E"/>
    <w:rsid w:val="0078403B"/>
    <w:rsid w:val="0078502C"/>
    <w:rsid w:val="00786377"/>
    <w:rsid w:val="00786D55"/>
    <w:rsid w:val="007874A9"/>
    <w:rsid w:val="0078753C"/>
    <w:rsid w:val="00787BDD"/>
    <w:rsid w:val="00790575"/>
    <w:rsid w:val="007912CD"/>
    <w:rsid w:val="00791E91"/>
    <w:rsid w:val="00796D42"/>
    <w:rsid w:val="00796E2C"/>
    <w:rsid w:val="007A0C36"/>
    <w:rsid w:val="007A3DB5"/>
    <w:rsid w:val="007A3F8E"/>
    <w:rsid w:val="007A4CB4"/>
    <w:rsid w:val="007A520E"/>
    <w:rsid w:val="007A6067"/>
    <w:rsid w:val="007A69D8"/>
    <w:rsid w:val="007A7AB0"/>
    <w:rsid w:val="007B1D14"/>
    <w:rsid w:val="007B1F65"/>
    <w:rsid w:val="007B20D1"/>
    <w:rsid w:val="007B5B3D"/>
    <w:rsid w:val="007B6729"/>
    <w:rsid w:val="007B6B20"/>
    <w:rsid w:val="007B6BCD"/>
    <w:rsid w:val="007B7844"/>
    <w:rsid w:val="007B7EE0"/>
    <w:rsid w:val="007C0B8E"/>
    <w:rsid w:val="007C2506"/>
    <w:rsid w:val="007C2582"/>
    <w:rsid w:val="007C25C0"/>
    <w:rsid w:val="007C2A06"/>
    <w:rsid w:val="007C2E31"/>
    <w:rsid w:val="007C3127"/>
    <w:rsid w:val="007C3947"/>
    <w:rsid w:val="007C4225"/>
    <w:rsid w:val="007C4FC2"/>
    <w:rsid w:val="007C533B"/>
    <w:rsid w:val="007D0A5B"/>
    <w:rsid w:val="007D6E3F"/>
    <w:rsid w:val="007E18D5"/>
    <w:rsid w:val="007E1AE2"/>
    <w:rsid w:val="007E1CA4"/>
    <w:rsid w:val="007E3A6A"/>
    <w:rsid w:val="007E5080"/>
    <w:rsid w:val="007E53B7"/>
    <w:rsid w:val="007E5AB3"/>
    <w:rsid w:val="007E6EDA"/>
    <w:rsid w:val="007E77AC"/>
    <w:rsid w:val="007F0453"/>
    <w:rsid w:val="007F0494"/>
    <w:rsid w:val="007F0820"/>
    <w:rsid w:val="007F0B6C"/>
    <w:rsid w:val="007F12E1"/>
    <w:rsid w:val="007F1ACF"/>
    <w:rsid w:val="007F1BD0"/>
    <w:rsid w:val="007F2F88"/>
    <w:rsid w:val="007F3286"/>
    <w:rsid w:val="007F4C39"/>
    <w:rsid w:val="007F4F08"/>
    <w:rsid w:val="007F5034"/>
    <w:rsid w:val="007F6284"/>
    <w:rsid w:val="007F6F89"/>
    <w:rsid w:val="007F70AE"/>
    <w:rsid w:val="007F78F1"/>
    <w:rsid w:val="0080669E"/>
    <w:rsid w:val="0080799A"/>
    <w:rsid w:val="008101A9"/>
    <w:rsid w:val="008104BB"/>
    <w:rsid w:val="00810B9F"/>
    <w:rsid w:val="008146CE"/>
    <w:rsid w:val="008147A4"/>
    <w:rsid w:val="00822DDF"/>
    <w:rsid w:val="00823DCC"/>
    <w:rsid w:val="00825C67"/>
    <w:rsid w:val="00826178"/>
    <w:rsid w:val="00830404"/>
    <w:rsid w:val="00830884"/>
    <w:rsid w:val="008308C9"/>
    <w:rsid w:val="00830CB0"/>
    <w:rsid w:val="008337C8"/>
    <w:rsid w:val="00833BD8"/>
    <w:rsid w:val="00834914"/>
    <w:rsid w:val="00834EEE"/>
    <w:rsid w:val="008369F8"/>
    <w:rsid w:val="008378D8"/>
    <w:rsid w:val="00837B3B"/>
    <w:rsid w:val="00840953"/>
    <w:rsid w:val="008410FC"/>
    <w:rsid w:val="00841271"/>
    <w:rsid w:val="00841562"/>
    <w:rsid w:val="00841680"/>
    <w:rsid w:val="00841893"/>
    <w:rsid w:val="00844998"/>
    <w:rsid w:val="00844AEE"/>
    <w:rsid w:val="00846839"/>
    <w:rsid w:val="008513B0"/>
    <w:rsid w:val="00851525"/>
    <w:rsid w:val="00851910"/>
    <w:rsid w:val="00851DA7"/>
    <w:rsid w:val="00852A00"/>
    <w:rsid w:val="00852DEA"/>
    <w:rsid w:val="0085318B"/>
    <w:rsid w:val="00855D7E"/>
    <w:rsid w:val="0086106C"/>
    <w:rsid w:val="00861357"/>
    <w:rsid w:val="00861626"/>
    <w:rsid w:val="00861698"/>
    <w:rsid w:val="00863A9B"/>
    <w:rsid w:val="00864153"/>
    <w:rsid w:val="00865260"/>
    <w:rsid w:val="008656CA"/>
    <w:rsid w:val="0086635F"/>
    <w:rsid w:val="0087218D"/>
    <w:rsid w:val="008731A1"/>
    <w:rsid w:val="00873B39"/>
    <w:rsid w:val="00874549"/>
    <w:rsid w:val="0087551E"/>
    <w:rsid w:val="00875732"/>
    <w:rsid w:val="00876A9C"/>
    <w:rsid w:val="008775CC"/>
    <w:rsid w:val="00877E7A"/>
    <w:rsid w:val="00880276"/>
    <w:rsid w:val="00880CE6"/>
    <w:rsid w:val="008827DC"/>
    <w:rsid w:val="008839B3"/>
    <w:rsid w:val="00884BF0"/>
    <w:rsid w:val="0088665D"/>
    <w:rsid w:val="00886E51"/>
    <w:rsid w:val="00890153"/>
    <w:rsid w:val="00891CEC"/>
    <w:rsid w:val="00892B75"/>
    <w:rsid w:val="00892BFE"/>
    <w:rsid w:val="00894C2E"/>
    <w:rsid w:val="008950E7"/>
    <w:rsid w:val="008A28A0"/>
    <w:rsid w:val="008A3C31"/>
    <w:rsid w:val="008A4165"/>
    <w:rsid w:val="008A44C3"/>
    <w:rsid w:val="008A74FA"/>
    <w:rsid w:val="008B06A6"/>
    <w:rsid w:val="008B14EB"/>
    <w:rsid w:val="008B16BB"/>
    <w:rsid w:val="008B1D5C"/>
    <w:rsid w:val="008B2AA0"/>
    <w:rsid w:val="008B4F27"/>
    <w:rsid w:val="008C13E6"/>
    <w:rsid w:val="008C238C"/>
    <w:rsid w:val="008C3CFC"/>
    <w:rsid w:val="008C657E"/>
    <w:rsid w:val="008C7760"/>
    <w:rsid w:val="008D1F5A"/>
    <w:rsid w:val="008D3218"/>
    <w:rsid w:val="008D5938"/>
    <w:rsid w:val="008D5C2D"/>
    <w:rsid w:val="008D6DD7"/>
    <w:rsid w:val="008E03FF"/>
    <w:rsid w:val="008E0FAF"/>
    <w:rsid w:val="008E1136"/>
    <w:rsid w:val="008E2632"/>
    <w:rsid w:val="008E3EFA"/>
    <w:rsid w:val="008E4361"/>
    <w:rsid w:val="008E463F"/>
    <w:rsid w:val="008E4E43"/>
    <w:rsid w:val="008E5887"/>
    <w:rsid w:val="008E6975"/>
    <w:rsid w:val="008E6F31"/>
    <w:rsid w:val="008E7EB2"/>
    <w:rsid w:val="008F07C6"/>
    <w:rsid w:val="008F1641"/>
    <w:rsid w:val="008F1BE6"/>
    <w:rsid w:val="008F3A26"/>
    <w:rsid w:val="008F3AF6"/>
    <w:rsid w:val="008F4228"/>
    <w:rsid w:val="008F4630"/>
    <w:rsid w:val="008F5178"/>
    <w:rsid w:val="008F674A"/>
    <w:rsid w:val="008F6944"/>
    <w:rsid w:val="008F713A"/>
    <w:rsid w:val="0090070C"/>
    <w:rsid w:val="00900FF4"/>
    <w:rsid w:val="0090140C"/>
    <w:rsid w:val="00901B9A"/>
    <w:rsid w:val="00902219"/>
    <w:rsid w:val="00902C2B"/>
    <w:rsid w:val="00903C16"/>
    <w:rsid w:val="00903F83"/>
    <w:rsid w:val="00904BB9"/>
    <w:rsid w:val="00904F2B"/>
    <w:rsid w:val="00904FA1"/>
    <w:rsid w:val="00905C4A"/>
    <w:rsid w:val="0091103C"/>
    <w:rsid w:val="009135F4"/>
    <w:rsid w:val="00913AA9"/>
    <w:rsid w:val="00913E56"/>
    <w:rsid w:val="009160B9"/>
    <w:rsid w:val="009177D4"/>
    <w:rsid w:val="009179A5"/>
    <w:rsid w:val="00920ADC"/>
    <w:rsid w:val="0092140F"/>
    <w:rsid w:val="009228C3"/>
    <w:rsid w:val="00922E7D"/>
    <w:rsid w:val="009232DF"/>
    <w:rsid w:val="009232EC"/>
    <w:rsid w:val="00923923"/>
    <w:rsid w:val="00924DAC"/>
    <w:rsid w:val="0092670A"/>
    <w:rsid w:val="00926DAE"/>
    <w:rsid w:val="00930113"/>
    <w:rsid w:val="009309FF"/>
    <w:rsid w:val="0093147C"/>
    <w:rsid w:val="00932307"/>
    <w:rsid w:val="00933AF4"/>
    <w:rsid w:val="00933E79"/>
    <w:rsid w:val="0093493C"/>
    <w:rsid w:val="00935FB0"/>
    <w:rsid w:val="0093791A"/>
    <w:rsid w:val="0094033F"/>
    <w:rsid w:val="009416FA"/>
    <w:rsid w:val="00941804"/>
    <w:rsid w:val="00941D09"/>
    <w:rsid w:val="0094267A"/>
    <w:rsid w:val="009447FC"/>
    <w:rsid w:val="00945F6E"/>
    <w:rsid w:val="00946643"/>
    <w:rsid w:val="009474ED"/>
    <w:rsid w:val="00947780"/>
    <w:rsid w:val="0095137B"/>
    <w:rsid w:val="00952776"/>
    <w:rsid w:val="00952DDB"/>
    <w:rsid w:val="00952FF3"/>
    <w:rsid w:val="00953377"/>
    <w:rsid w:val="00954738"/>
    <w:rsid w:val="0095504D"/>
    <w:rsid w:val="009561F5"/>
    <w:rsid w:val="00961412"/>
    <w:rsid w:val="00961D34"/>
    <w:rsid w:val="009620B1"/>
    <w:rsid w:val="00963141"/>
    <w:rsid w:val="0096413E"/>
    <w:rsid w:val="00964867"/>
    <w:rsid w:val="00964EC0"/>
    <w:rsid w:val="0096507D"/>
    <w:rsid w:val="00966C00"/>
    <w:rsid w:val="009700CE"/>
    <w:rsid w:val="009712A3"/>
    <w:rsid w:val="009733B1"/>
    <w:rsid w:val="00974D6E"/>
    <w:rsid w:val="00974E2E"/>
    <w:rsid w:val="00975202"/>
    <w:rsid w:val="009763D9"/>
    <w:rsid w:val="00976F3B"/>
    <w:rsid w:val="00977A2D"/>
    <w:rsid w:val="00977E7C"/>
    <w:rsid w:val="0098074E"/>
    <w:rsid w:val="00981688"/>
    <w:rsid w:val="00981C69"/>
    <w:rsid w:val="009827D9"/>
    <w:rsid w:val="00982D24"/>
    <w:rsid w:val="009853E5"/>
    <w:rsid w:val="00986058"/>
    <w:rsid w:val="009876BF"/>
    <w:rsid w:val="009903D6"/>
    <w:rsid w:val="009936C8"/>
    <w:rsid w:val="00993783"/>
    <w:rsid w:val="00993FA1"/>
    <w:rsid w:val="0099564F"/>
    <w:rsid w:val="0099586D"/>
    <w:rsid w:val="00995E6B"/>
    <w:rsid w:val="00995FCB"/>
    <w:rsid w:val="00996A41"/>
    <w:rsid w:val="00997FD4"/>
    <w:rsid w:val="009A0299"/>
    <w:rsid w:val="009A048F"/>
    <w:rsid w:val="009A04D9"/>
    <w:rsid w:val="009A0649"/>
    <w:rsid w:val="009A0650"/>
    <w:rsid w:val="009A07C7"/>
    <w:rsid w:val="009A3582"/>
    <w:rsid w:val="009A4039"/>
    <w:rsid w:val="009A4594"/>
    <w:rsid w:val="009A6229"/>
    <w:rsid w:val="009A626E"/>
    <w:rsid w:val="009A6C76"/>
    <w:rsid w:val="009A7B20"/>
    <w:rsid w:val="009B1132"/>
    <w:rsid w:val="009B2D93"/>
    <w:rsid w:val="009B3797"/>
    <w:rsid w:val="009B51A6"/>
    <w:rsid w:val="009B591D"/>
    <w:rsid w:val="009B5F5D"/>
    <w:rsid w:val="009B637A"/>
    <w:rsid w:val="009B6716"/>
    <w:rsid w:val="009B6D83"/>
    <w:rsid w:val="009C0262"/>
    <w:rsid w:val="009C05BD"/>
    <w:rsid w:val="009C0A40"/>
    <w:rsid w:val="009C112D"/>
    <w:rsid w:val="009C2364"/>
    <w:rsid w:val="009C31C9"/>
    <w:rsid w:val="009C36FA"/>
    <w:rsid w:val="009C3D80"/>
    <w:rsid w:val="009C45D8"/>
    <w:rsid w:val="009C47FD"/>
    <w:rsid w:val="009C49FF"/>
    <w:rsid w:val="009C5CFF"/>
    <w:rsid w:val="009C746E"/>
    <w:rsid w:val="009D1EA7"/>
    <w:rsid w:val="009D2A96"/>
    <w:rsid w:val="009D432A"/>
    <w:rsid w:val="009D707B"/>
    <w:rsid w:val="009D77E8"/>
    <w:rsid w:val="009D7AC1"/>
    <w:rsid w:val="009E16C1"/>
    <w:rsid w:val="009E3893"/>
    <w:rsid w:val="009E4CFD"/>
    <w:rsid w:val="009E5535"/>
    <w:rsid w:val="009E588B"/>
    <w:rsid w:val="009E7598"/>
    <w:rsid w:val="009E783D"/>
    <w:rsid w:val="009E7D53"/>
    <w:rsid w:val="009F0A94"/>
    <w:rsid w:val="009F19D8"/>
    <w:rsid w:val="009F4C39"/>
    <w:rsid w:val="009F4C48"/>
    <w:rsid w:val="009F62E4"/>
    <w:rsid w:val="009F6C56"/>
    <w:rsid w:val="00A012A8"/>
    <w:rsid w:val="00A02BA9"/>
    <w:rsid w:val="00A033A4"/>
    <w:rsid w:val="00A04D01"/>
    <w:rsid w:val="00A0624F"/>
    <w:rsid w:val="00A06309"/>
    <w:rsid w:val="00A101E1"/>
    <w:rsid w:val="00A10AE2"/>
    <w:rsid w:val="00A114E1"/>
    <w:rsid w:val="00A11614"/>
    <w:rsid w:val="00A131A5"/>
    <w:rsid w:val="00A145D1"/>
    <w:rsid w:val="00A15903"/>
    <w:rsid w:val="00A1631D"/>
    <w:rsid w:val="00A21D49"/>
    <w:rsid w:val="00A23797"/>
    <w:rsid w:val="00A23AD5"/>
    <w:rsid w:val="00A24925"/>
    <w:rsid w:val="00A24BA6"/>
    <w:rsid w:val="00A25D0E"/>
    <w:rsid w:val="00A27600"/>
    <w:rsid w:val="00A2784F"/>
    <w:rsid w:val="00A27E35"/>
    <w:rsid w:val="00A32EFA"/>
    <w:rsid w:val="00A3339F"/>
    <w:rsid w:val="00A365BD"/>
    <w:rsid w:val="00A36678"/>
    <w:rsid w:val="00A36AC3"/>
    <w:rsid w:val="00A36C46"/>
    <w:rsid w:val="00A40014"/>
    <w:rsid w:val="00A40B1C"/>
    <w:rsid w:val="00A41193"/>
    <w:rsid w:val="00A41C72"/>
    <w:rsid w:val="00A42846"/>
    <w:rsid w:val="00A43217"/>
    <w:rsid w:val="00A44ACC"/>
    <w:rsid w:val="00A44AE5"/>
    <w:rsid w:val="00A46CBD"/>
    <w:rsid w:val="00A46DE1"/>
    <w:rsid w:val="00A4742F"/>
    <w:rsid w:val="00A47E85"/>
    <w:rsid w:val="00A50A98"/>
    <w:rsid w:val="00A50B62"/>
    <w:rsid w:val="00A51E1A"/>
    <w:rsid w:val="00A53C45"/>
    <w:rsid w:val="00A54D4D"/>
    <w:rsid w:val="00A54E4C"/>
    <w:rsid w:val="00A55883"/>
    <w:rsid w:val="00A60B7A"/>
    <w:rsid w:val="00A63187"/>
    <w:rsid w:val="00A64823"/>
    <w:rsid w:val="00A655F3"/>
    <w:rsid w:val="00A70349"/>
    <w:rsid w:val="00A72C8F"/>
    <w:rsid w:val="00A72E36"/>
    <w:rsid w:val="00A7312C"/>
    <w:rsid w:val="00A742BF"/>
    <w:rsid w:val="00A75A0C"/>
    <w:rsid w:val="00A77A29"/>
    <w:rsid w:val="00A800DD"/>
    <w:rsid w:val="00A804BE"/>
    <w:rsid w:val="00A838D7"/>
    <w:rsid w:val="00A875B3"/>
    <w:rsid w:val="00A900B5"/>
    <w:rsid w:val="00A91F05"/>
    <w:rsid w:val="00A973BD"/>
    <w:rsid w:val="00AA0BFE"/>
    <w:rsid w:val="00AA4DFC"/>
    <w:rsid w:val="00AA61BE"/>
    <w:rsid w:val="00AA69F5"/>
    <w:rsid w:val="00AA7579"/>
    <w:rsid w:val="00AB103F"/>
    <w:rsid w:val="00AB1205"/>
    <w:rsid w:val="00AB1CA8"/>
    <w:rsid w:val="00AB3A62"/>
    <w:rsid w:val="00AB5140"/>
    <w:rsid w:val="00AB5439"/>
    <w:rsid w:val="00AB5F95"/>
    <w:rsid w:val="00AC13B0"/>
    <w:rsid w:val="00AC1EEF"/>
    <w:rsid w:val="00AC4167"/>
    <w:rsid w:val="00AC46F8"/>
    <w:rsid w:val="00AC4E42"/>
    <w:rsid w:val="00AC4FC1"/>
    <w:rsid w:val="00AC667A"/>
    <w:rsid w:val="00AC6B38"/>
    <w:rsid w:val="00AD0197"/>
    <w:rsid w:val="00AD09BB"/>
    <w:rsid w:val="00AD0EC3"/>
    <w:rsid w:val="00AD1F86"/>
    <w:rsid w:val="00AD52C3"/>
    <w:rsid w:val="00AD5B67"/>
    <w:rsid w:val="00AD6771"/>
    <w:rsid w:val="00AD7627"/>
    <w:rsid w:val="00AD7742"/>
    <w:rsid w:val="00AD7844"/>
    <w:rsid w:val="00AE0CA4"/>
    <w:rsid w:val="00AE1465"/>
    <w:rsid w:val="00AE21A4"/>
    <w:rsid w:val="00AE224D"/>
    <w:rsid w:val="00AE4371"/>
    <w:rsid w:val="00AE4844"/>
    <w:rsid w:val="00AE60B7"/>
    <w:rsid w:val="00AE7CD4"/>
    <w:rsid w:val="00AE7F20"/>
    <w:rsid w:val="00AF0962"/>
    <w:rsid w:val="00AF124B"/>
    <w:rsid w:val="00AF20C3"/>
    <w:rsid w:val="00AF2692"/>
    <w:rsid w:val="00AF2B32"/>
    <w:rsid w:val="00AF4D2E"/>
    <w:rsid w:val="00AF5E2F"/>
    <w:rsid w:val="00AF6682"/>
    <w:rsid w:val="00AF73E7"/>
    <w:rsid w:val="00B0005D"/>
    <w:rsid w:val="00B0065A"/>
    <w:rsid w:val="00B00871"/>
    <w:rsid w:val="00B00CB7"/>
    <w:rsid w:val="00B02083"/>
    <w:rsid w:val="00B020CE"/>
    <w:rsid w:val="00B020F0"/>
    <w:rsid w:val="00B02351"/>
    <w:rsid w:val="00B0275E"/>
    <w:rsid w:val="00B03DDB"/>
    <w:rsid w:val="00B045C3"/>
    <w:rsid w:val="00B05A03"/>
    <w:rsid w:val="00B06422"/>
    <w:rsid w:val="00B06BF0"/>
    <w:rsid w:val="00B0711E"/>
    <w:rsid w:val="00B11D4F"/>
    <w:rsid w:val="00B127BB"/>
    <w:rsid w:val="00B12CD6"/>
    <w:rsid w:val="00B1437D"/>
    <w:rsid w:val="00B15D39"/>
    <w:rsid w:val="00B15F32"/>
    <w:rsid w:val="00B20CA1"/>
    <w:rsid w:val="00B22317"/>
    <w:rsid w:val="00B228B1"/>
    <w:rsid w:val="00B23B89"/>
    <w:rsid w:val="00B24611"/>
    <w:rsid w:val="00B24C31"/>
    <w:rsid w:val="00B25A43"/>
    <w:rsid w:val="00B27173"/>
    <w:rsid w:val="00B2764C"/>
    <w:rsid w:val="00B3015B"/>
    <w:rsid w:val="00B31799"/>
    <w:rsid w:val="00B33662"/>
    <w:rsid w:val="00B34AFA"/>
    <w:rsid w:val="00B34BD9"/>
    <w:rsid w:val="00B36EC7"/>
    <w:rsid w:val="00B4043B"/>
    <w:rsid w:val="00B40488"/>
    <w:rsid w:val="00B40DB5"/>
    <w:rsid w:val="00B44290"/>
    <w:rsid w:val="00B44882"/>
    <w:rsid w:val="00B45BED"/>
    <w:rsid w:val="00B45E71"/>
    <w:rsid w:val="00B46840"/>
    <w:rsid w:val="00B47497"/>
    <w:rsid w:val="00B474DF"/>
    <w:rsid w:val="00B47A50"/>
    <w:rsid w:val="00B47D09"/>
    <w:rsid w:val="00B50136"/>
    <w:rsid w:val="00B51FC9"/>
    <w:rsid w:val="00B5215F"/>
    <w:rsid w:val="00B535A8"/>
    <w:rsid w:val="00B55475"/>
    <w:rsid w:val="00B574FF"/>
    <w:rsid w:val="00B605C1"/>
    <w:rsid w:val="00B61CBC"/>
    <w:rsid w:val="00B63727"/>
    <w:rsid w:val="00B66905"/>
    <w:rsid w:val="00B66DCA"/>
    <w:rsid w:val="00B700C7"/>
    <w:rsid w:val="00B71FA4"/>
    <w:rsid w:val="00B73A2B"/>
    <w:rsid w:val="00B7599D"/>
    <w:rsid w:val="00B7748E"/>
    <w:rsid w:val="00B80267"/>
    <w:rsid w:val="00B808BB"/>
    <w:rsid w:val="00B80E65"/>
    <w:rsid w:val="00B812B9"/>
    <w:rsid w:val="00B82882"/>
    <w:rsid w:val="00B8367D"/>
    <w:rsid w:val="00B838D5"/>
    <w:rsid w:val="00B83A76"/>
    <w:rsid w:val="00B840EA"/>
    <w:rsid w:val="00B84464"/>
    <w:rsid w:val="00B86775"/>
    <w:rsid w:val="00B8692E"/>
    <w:rsid w:val="00B87997"/>
    <w:rsid w:val="00B87F81"/>
    <w:rsid w:val="00B9048C"/>
    <w:rsid w:val="00B92740"/>
    <w:rsid w:val="00B94280"/>
    <w:rsid w:val="00B95073"/>
    <w:rsid w:val="00B952CA"/>
    <w:rsid w:val="00B973FA"/>
    <w:rsid w:val="00B97954"/>
    <w:rsid w:val="00BA0349"/>
    <w:rsid w:val="00BA0561"/>
    <w:rsid w:val="00BA4F5A"/>
    <w:rsid w:val="00BA5406"/>
    <w:rsid w:val="00BA7171"/>
    <w:rsid w:val="00BA7337"/>
    <w:rsid w:val="00BB1838"/>
    <w:rsid w:val="00BB18DC"/>
    <w:rsid w:val="00BB3662"/>
    <w:rsid w:val="00BB62EA"/>
    <w:rsid w:val="00BB761A"/>
    <w:rsid w:val="00BB7B68"/>
    <w:rsid w:val="00BC0DEF"/>
    <w:rsid w:val="00BC1D98"/>
    <w:rsid w:val="00BC257A"/>
    <w:rsid w:val="00BC2DBC"/>
    <w:rsid w:val="00BC4B6F"/>
    <w:rsid w:val="00BC506B"/>
    <w:rsid w:val="00BC526E"/>
    <w:rsid w:val="00BC63AA"/>
    <w:rsid w:val="00BC7678"/>
    <w:rsid w:val="00BC774A"/>
    <w:rsid w:val="00BC7914"/>
    <w:rsid w:val="00BC797F"/>
    <w:rsid w:val="00BD02EE"/>
    <w:rsid w:val="00BD2149"/>
    <w:rsid w:val="00BD37A8"/>
    <w:rsid w:val="00BD4F2E"/>
    <w:rsid w:val="00BD5E7D"/>
    <w:rsid w:val="00BD62D8"/>
    <w:rsid w:val="00BD6627"/>
    <w:rsid w:val="00BD7517"/>
    <w:rsid w:val="00BD7D61"/>
    <w:rsid w:val="00BE00A8"/>
    <w:rsid w:val="00BE2A65"/>
    <w:rsid w:val="00BE2D9A"/>
    <w:rsid w:val="00BE40C1"/>
    <w:rsid w:val="00BE7937"/>
    <w:rsid w:val="00BE7FA8"/>
    <w:rsid w:val="00BF1054"/>
    <w:rsid w:val="00BF3782"/>
    <w:rsid w:val="00BF379F"/>
    <w:rsid w:val="00BF446C"/>
    <w:rsid w:val="00BF5F70"/>
    <w:rsid w:val="00BF726F"/>
    <w:rsid w:val="00C001F4"/>
    <w:rsid w:val="00C0053D"/>
    <w:rsid w:val="00C00804"/>
    <w:rsid w:val="00C010D5"/>
    <w:rsid w:val="00C029A4"/>
    <w:rsid w:val="00C029EA"/>
    <w:rsid w:val="00C033D1"/>
    <w:rsid w:val="00C03950"/>
    <w:rsid w:val="00C03B44"/>
    <w:rsid w:val="00C04335"/>
    <w:rsid w:val="00C043AC"/>
    <w:rsid w:val="00C056CC"/>
    <w:rsid w:val="00C05FA0"/>
    <w:rsid w:val="00C066FD"/>
    <w:rsid w:val="00C078DA"/>
    <w:rsid w:val="00C07A92"/>
    <w:rsid w:val="00C105F1"/>
    <w:rsid w:val="00C113C7"/>
    <w:rsid w:val="00C11F23"/>
    <w:rsid w:val="00C121AD"/>
    <w:rsid w:val="00C13A52"/>
    <w:rsid w:val="00C14D91"/>
    <w:rsid w:val="00C14F4E"/>
    <w:rsid w:val="00C16F7B"/>
    <w:rsid w:val="00C209B9"/>
    <w:rsid w:val="00C20A8B"/>
    <w:rsid w:val="00C2157C"/>
    <w:rsid w:val="00C2445B"/>
    <w:rsid w:val="00C247BE"/>
    <w:rsid w:val="00C24BED"/>
    <w:rsid w:val="00C24CB5"/>
    <w:rsid w:val="00C2572F"/>
    <w:rsid w:val="00C25C1C"/>
    <w:rsid w:val="00C25E39"/>
    <w:rsid w:val="00C26493"/>
    <w:rsid w:val="00C26AA4"/>
    <w:rsid w:val="00C27612"/>
    <w:rsid w:val="00C27C72"/>
    <w:rsid w:val="00C30F9F"/>
    <w:rsid w:val="00C32803"/>
    <w:rsid w:val="00C336A1"/>
    <w:rsid w:val="00C367FD"/>
    <w:rsid w:val="00C37FFA"/>
    <w:rsid w:val="00C4313F"/>
    <w:rsid w:val="00C436C0"/>
    <w:rsid w:val="00C45B77"/>
    <w:rsid w:val="00C51042"/>
    <w:rsid w:val="00C516AB"/>
    <w:rsid w:val="00C53AEA"/>
    <w:rsid w:val="00C55E4B"/>
    <w:rsid w:val="00C55FE4"/>
    <w:rsid w:val="00C56746"/>
    <w:rsid w:val="00C616B1"/>
    <w:rsid w:val="00C6369A"/>
    <w:rsid w:val="00C66F23"/>
    <w:rsid w:val="00C67BEE"/>
    <w:rsid w:val="00C7040A"/>
    <w:rsid w:val="00C7050D"/>
    <w:rsid w:val="00C70CE1"/>
    <w:rsid w:val="00C71058"/>
    <w:rsid w:val="00C713CE"/>
    <w:rsid w:val="00C73C0A"/>
    <w:rsid w:val="00C74379"/>
    <w:rsid w:val="00C745A7"/>
    <w:rsid w:val="00C7493E"/>
    <w:rsid w:val="00C7714B"/>
    <w:rsid w:val="00C77A5F"/>
    <w:rsid w:val="00C82493"/>
    <w:rsid w:val="00C82606"/>
    <w:rsid w:val="00C8288A"/>
    <w:rsid w:val="00C83339"/>
    <w:rsid w:val="00C839B9"/>
    <w:rsid w:val="00C84298"/>
    <w:rsid w:val="00C849A2"/>
    <w:rsid w:val="00C85FE5"/>
    <w:rsid w:val="00C867F1"/>
    <w:rsid w:val="00C87FDA"/>
    <w:rsid w:val="00C9090F"/>
    <w:rsid w:val="00C92596"/>
    <w:rsid w:val="00C9270F"/>
    <w:rsid w:val="00C927A5"/>
    <w:rsid w:val="00C93A28"/>
    <w:rsid w:val="00C94602"/>
    <w:rsid w:val="00C96F11"/>
    <w:rsid w:val="00CA07AC"/>
    <w:rsid w:val="00CA0DE1"/>
    <w:rsid w:val="00CA1A4B"/>
    <w:rsid w:val="00CA1DD0"/>
    <w:rsid w:val="00CA1E44"/>
    <w:rsid w:val="00CA2707"/>
    <w:rsid w:val="00CA2C4E"/>
    <w:rsid w:val="00CA3D95"/>
    <w:rsid w:val="00CA6130"/>
    <w:rsid w:val="00CB30F2"/>
    <w:rsid w:val="00CB519E"/>
    <w:rsid w:val="00CB5866"/>
    <w:rsid w:val="00CB67B3"/>
    <w:rsid w:val="00CB7655"/>
    <w:rsid w:val="00CB7991"/>
    <w:rsid w:val="00CC0D6F"/>
    <w:rsid w:val="00CC5679"/>
    <w:rsid w:val="00CC62B8"/>
    <w:rsid w:val="00CC72B1"/>
    <w:rsid w:val="00CC75A3"/>
    <w:rsid w:val="00CD04D5"/>
    <w:rsid w:val="00CD1E7B"/>
    <w:rsid w:val="00CD38CB"/>
    <w:rsid w:val="00CD3916"/>
    <w:rsid w:val="00CD430F"/>
    <w:rsid w:val="00CD44EE"/>
    <w:rsid w:val="00CD4B62"/>
    <w:rsid w:val="00CD72C7"/>
    <w:rsid w:val="00CD7833"/>
    <w:rsid w:val="00CD7853"/>
    <w:rsid w:val="00CD7A28"/>
    <w:rsid w:val="00CE0E32"/>
    <w:rsid w:val="00CE1929"/>
    <w:rsid w:val="00CE21E7"/>
    <w:rsid w:val="00CE26A1"/>
    <w:rsid w:val="00CE2A36"/>
    <w:rsid w:val="00CE478E"/>
    <w:rsid w:val="00CE58BC"/>
    <w:rsid w:val="00CE5FDA"/>
    <w:rsid w:val="00CE641F"/>
    <w:rsid w:val="00CE7B17"/>
    <w:rsid w:val="00CE7FF7"/>
    <w:rsid w:val="00CF0674"/>
    <w:rsid w:val="00CF0691"/>
    <w:rsid w:val="00CF0D28"/>
    <w:rsid w:val="00CF2509"/>
    <w:rsid w:val="00CF31D8"/>
    <w:rsid w:val="00CF3DD9"/>
    <w:rsid w:val="00CF45DF"/>
    <w:rsid w:val="00CF5249"/>
    <w:rsid w:val="00CF538A"/>
    <w:rsid w:val="00CF5D94"/>
    <w:rsid w:val="00CF6EB0"/>
    <w:rsid w:val="00CF73E0"/>
    <w:rsid w:val="00D009E1"/>
    <w:rsid w:val="00D00FDB"/>
    <w:rsid w:val="00D0252A"/>
    <w:rsid w:val="00D02DD8"/>
    <w:rsid w:val="00D05B3B"/>
    <w:rsid w:val="00D05C71"/>
    <w:rsid w:val="00D06324"/>
    <w:rsid w:val="00D07549"/>
    <w:rsid w:val="00D11ACD"/>
    <w:rsid w:val="00D140C7"/>
    <w:rsid w:val="00D14998"/>
    <w:rsid w:val="00D15971"/>
    <w:rsid w:val="00D15ECB"/>
    <w:rsid w:val="00D16453"/>
    <w:rsid w:val="00D1715A"/>
    <w:rsid w:val="00D20F65"/>
    <w:rsid w:val="00D211DF"/>
    <w:rsid w:val="00D215ED"/>
    <w:rsid w:val="00D228CD"/>
    <w:rsid w:val="00D238AA"/>
    <w:rsid w:val="00D24F5D"/>
    <w:rsid w:val="00D25B99"/>
    <w:rsid w:val="00D3071A"/>
    <w:rsid w:val="00D31865"/>
    <w:rsid w:val="00D31AFF"/>
    <w:rsid w:val="00D32138"/>
    <w:rsid w:val="00D32321"/>
    <w:rsid w:val="00D3251B"/>
    <w:rsid w:val="00D328F7"/>
    <w:rsid w:val="00D3547D"/>
    <w:rsid w:val="00D35613"/>
    <w:rsid w:val="00D35752"/>
    <w:rsid w:val="00D35F7F"/>
    <w:rsid w:val="00D36A40"/>
    <w:rsid w:val="00D37A91"/>
    <w:rsid w:val="00D40496"/>
    <w:rsid w:val="00D40E63"/>
    <w:rsid w:val="00D415A7"/>
    <w:rsid w:val="00D41981"/>
    <w:rsid w:val="00D41D5A"/>
    <w:rsid w:val="00D4365C"/>
    <w:rsid w:val="00D45BD4"/>
    <w:rsid w:val="00D46E64"/>
    <w:rsid w:val="00D47BDF"/>
    <w:rsid w:val="00D51BE6"/>
    <w:rsid w:val="00D52EA8"/>
    <w:rsid w:val="00D531FB"/>
    <w:rsid w:val="00D539BB"/>
    <w:rsid w:val="00D54311"/>
    <w:rsid w:val="00D55CFE"/>
    <w:rsid w:val="00D5647B"/>
    <w:rsid w:val="00D56731"/>
    <w:rsid w:val="00D57280"/>
    <w:rsid w:val="00D578A8"/>
    <w:rsid w:val="00D57A5C"/>
    <w:rsid w:val="00D57E84"/>
    <w:rsid w:val="00D60CD8"/>
    <w:rsid w:val="00D60E7C"/>
    <w:rsid w:val="00D61684"/>
    <w:rsid w:val="00D62DC7"/>
    <w:rsid w:val="00D63133"/>
    <w:rsid w:val="00D6382B"/>
    <w:rsid w:val="00D66AD8"/>
    <w:rsid w:val="00D675BE"/>
    <w:rsid w:val="00D67DCB"/>
    <w:rsid w:val="00D67F91"/>
    <w:rsid w:val="00D72798"/>
    <w:rsid w:val="00D73069"/>
    <w:rsid w:val="00D738C0"/>
    <w:rsid w:val="00D73F53"/>
    <w:rsid w:val="00D74968"/>
    <w:rsid w:val="00D74F46"/>
    <w:rsid w:val="00D76F89"/>
    <w:rsid w:val="00D7763F"/>
    <w:rsid w:val="00D77C98"/>
    <w:rsid w:val="00D8165B"/>
    <w:rsid w:val="00D81A17"/>
    <w:rsid w:val="00D82563"/>
    <w:rsid w:val="00D83967"/>
    <w:rsid w:val="00D84A8A"/>
    <w:rsid w:val="00D869D2"/>
    <w:rsid w:val="00D92DED"/>
    <w:rsid w:val="00D9430C"/>
    <w:rsid w:val="00D97AEE"/>
    <w:rsid w:val="00D97E0D"/>
    <w:rsid w:val="00DA0C09"/>
    <w:rsid w:val="00DA10E1"/>
    <w:rsid w:val="00DA1A79"/>
    <w:rsid w:val="00DA2D70"/>
    <w:rsid w:val="00DA2F10"/>
    <w:rsid w:val="00DA4405"/>
    <w:rsid w:val="00DA4C39"/>
    <w:rsid w:val="00DA5A2C"/>
    <w:rsid w:val="00DB0791"/>
    <w:rsid w:val="00DB1CB0"/>
    <w:rsid w:val="00DB3257"/>
    <w:rsid w:val="00DB5EFA"/>
    <w:rsid w:val="00DB7FDD"/>
    <w:rsid w:val="00DC0714"/>
    <w:rsid w:val="00DC0DE2"/>
    <w:rsid w:val="00DC0EBB"/>
    <w:rsid w:val="00DC117E"/>
    <w:rsid w:val="00DC2717"/>
    <w:rsid w:val="00DC2A98"/>
    <w:rsid w:val="00DC32E3"/>
    <w:rsid w:val="00DC3631"/>
    <w:rsid w:val="00DC3972"/>
    <w:rsid w:val="00DC4419"/>
    <w:rsid w:val="00DC5E27"/>
    <w:rsid w:val="00DC654E"/>
    <w:rsid w:val="00DC6770"/>
    <w:rsid w:val="00DC695E"/>
    <w:rsid w:val="00DC7660"/>
    <w:rsid w:val="00DD0413"/>
    <w:rsid w:val="00DD0E17"/>
    <w:rsid w:val="00DD1646"/>
    <w:rsid w:val="00DD210A"/>
    <w:rsid w:val="00DD2FC7"/>
    <w:rsid w:val="00DD524E"/>
    <w:rsid w:val="00DD532E"/>
    <w:rsid w:val="00DD5D2B"/>
    <w:rsid w:val="00DD66A2"/>
    <w:rsid w:val="00DD66D6"/>
    <w:rsid w:val="00DE145B"/>
    <w:rsid w:val="00DE1BC4"/>
    <w:rsid w:val="00DE207B"/>
    <w:rsid w:val="00DE7406"/>
    <w:rsid w:val="00DE774F"/>
    <w:rsid w:val="00DE79E6"/>
    <w:rsid w:val="00DF2BAF"/>
    <w:rsid w:val="00DF30AB"/>
    <w:rsid w:val="00DF3EE3"/>
    <w:rsid w:val="00DF5569"/>
    <w:rsid w:val="00DF5E97"/>
    <w:rsid w:val="00DF7470"/>
    <w:rsid w:val="00E00912"/>
    <w:rsid w:val="00E0402F"/>
    <w:rsid w:val="00E04713"/>
    <w:rsid w:val="00E05D0A"/>
    <w:rsid w:val="00E064B5"/>
    <w:rsid w:val="00E06B97"/>
    <w:rsid w:val="00E123DF"/>
    <w:rsid w:val="00E13396"/>
    <w:rsid w:val="00E136D9"/>
    <w:rsid w:val="00E13A52"/>
    <w:rsid w:val="00E16637"/>
    <w:rsid w:val="00E21CC5"/>
    <w:rsid w:val="00E24912"/>
    <w:rsid w:val="00E25B03"/>
    <w:rsid w:val="00E25B5D"/>
    <w:rsid w:val="00E26339"/>
    <w:rsid w:val="00E26C99"/>
    <w:rsid w:val="00E26F47"/>
    <w:rsid w:val="00E32470"/>
    <w:rsid w:val="00E32872"/>
    <w:rsid w:val="00E33166"/>
    <w:rsid w:val="00E33B59"/>
    <w:rsid w:val="00E34D37"/>
    <w:rsid w:val="00E34F4C"/>
    <w:rsid w:val="00E367E3"/>
    <w:rsid w:val="00E376BA"/>
    <w:rsid w:val="00E37718"/>
    <w:rsid w:val="00E443F9"/>
    <w:rsid w:val="00E46A07"/>
    <w:rsid w:val="00E470C1"/>
    <w:rsid w:val="00E4792D"/>
    <w:rsid w:val="00E5041B"/>
    <w:rsid w:val="00E50FEF"/>
    <w:rsid w:val="00E5427E"/>
    <w:rsid w:val="00E54D5C"/>
    <w:rsid w:val="00E56751"/>
    <w:rsid w:val="00E56BB6"/>
    <w:rsid w:val="00E666E9"/>
    <w:rsid w:val="00E710F1"/>
    <w:rsid w:val="00E7375D"/>
    <w:rsid w:val="00E7390B"/>
    <w:rsid w:val="00E7614B"/>
    <w:rsid w:val="00E76BAC"/>
    <w:rsid w:val="00E77A37"/>
    <w:rsid w:val="00E77AE3"/>
    <w:rsid w:val="00E77F57"/>
    <w:rsid w:val="00E80116"/>
    <w:rsid w:val="00E80325"/>
    <w:rsid w:val="00E806E8"/>
    <w:rsid w:val="00E808C8"/>
    <w:rsid w:val="00E80EEA"/>
    <w:rsid w:val="00E8106F"/>
    <w:rsid w:val="00E829CC"/>
    <w:rsid w:val="00E83867"/>
    <w:rsid w:val="00E83BDE"/>
    <w:rsid w:val="00E84208"/>
    <w:rsid w:val="00E8431D"/>
    <w:rsid w:val="00E86447"/>
    <w:rsid w:val="00E864AA"/>
    <w:rsid w:val="00E86625"/>
    <w:rsid w:val="00E90581"/>
    <w:rsid w:val="00E910CF"/>
    <w:rsid w:val="00E92240"/>
    <w:rsid w:val="00E95DEF"/>
    <w:rsid w:val="00E95EA5"/>
    <w:rsid w:val="00E977AE"/>
    <w:rsid w:val="00E97C01"/>
    <w:rsid w:val="00EA2043"/>
    <w:rsid w:val="00EA3023"/>
    <w:rsid w:val="00EA3D05"/>
    <w:rsid w:val="00EA43CD"/>
    <w:rsid w:val="00EA49F1"/>
    <w:rsid w:val="00EA52FC"/>
    <w:rsid w:val="00EA6359"/>
    <w:rsid w:val="00EA6CE2"/>
    <w:rsid w:val="00EA745B"/>
    <w:rsid w:val="00EB1063"/>
    <w:rsid w:val="00EB11B4"/>
    <w:rsid w:val="00EB1871"/>
    <w:rsid w:val="00EB1E5B"/>
    <w:rsid w:val="00EB2067"/>
    <w:rsid w:val="00EB2715"/>
    <w:rsid w:val="00EB3195"/>
    <w:rsid w:val="00EB43D2"/>
    <w:rsid w:val="00EB4959"/>
    <w:rsid w:val="00EB4C53"/>
    <w:rsid w:val="00EB5B0F"/>
    <w:rsid w:val="00EB5B4C"/>
    <w:rsid w:val="00EB5F88"/>
    <w:rsid w:val="00EB683F"/>
    <w:rsid w:val="00EB6840"/>
    <w:rsid w:val="00EB6CFB"/>
    <w:rsid w:val="00EB7222"/>
    <w:rsid w:val="00EB7622"/>
    <w:rsid w:val="00EB7764"/>
    <w:rsid w:val="00EC09DF"/>
    <w:rsid w:val="00EC179E"/>
    <w:rsid w:val="00EC2529"/>
    <w:rsid w:val="00EC3EA8"/>
    <w:rsid w:val="00EC5B67"/>
    <w:rsid w:val="00EC728D"/>
    <w:rsid w:val="00EC75EA"/>
    <w:rsid w:val="00ED01CD"/>
    <w:rsid w:val="00ED0B4E"/>
    <w:rsid w:val="00ED0EA2"/>
    <w:rsid w:val="00ED1A75"/>
    <w:rsid w:val="00ED2D4E"/>
    <w:rsid w:val="00ED2EF3"/>
    <w:rsid w:val="00ED464E"/>
    <w:rsid w:val="00ED57FD"/>
    <w:rsid w:val="00ED70BE"/>
    <w:rsid w:val="00ED7EE7"/>
    <w:rsid w:val="00EE0BD7"/>
    <w:rsid w:val="00EE0F02"/>
    <w:rsid w:val="00EE1EDB"/>
    <w:rsid w:val="00EE2A7A"/>
    <w:rsid w:val="00EE3388"/>
    <w:rsid w:val="00EE3CAA"/>
    <w:rsid w:val="00EE4828"/>
    <w:rsid w:val="00EE77FE"/>
    <w:rsid w:val="00EE7E15"/>
    <w:rsid w:val="00EF14E7"/>
    <w:rsid w:val="00EF15CD"/>
    <w:rsid w:val="00EF1CD6"/>
    <w:rsid w:val="00EF1DC3"/>
    <w:rsid w:val="00EF2460"/>
    <w:rsid w:val="00EF253E"/>
    <w:rsid w:val="00EF2F2F"/>
    <w:rsid w:val="00EF3E5E"/>
    <w:rsid w:val="00EF4F77"/>
    <w:rsid w:val="00EF502B"/>
    <w:rsid w:val="00EF51C5"/>
    <w:rsid w:val="00EF5509"/>
    <w:rsid w:val="00EF5612"/>
    <w:rsid w:val="00EF5740"/>
    <w:rsid w:val="00EF612E"/>
    <w:rsid w:val="00F00129"/>
    <w:rsid w:val="00F01D63"/>
    <w:rsid w:val="00F026F1"/>
    <w:rsid w:val="00F03181"/>
    <w:rsid w:val="00F03228"/>
    <w:rsid w:val="00F04877"/>
    <w:rsid w:val="00F04B65"/>
    <w:rsid w:val="00F051C9"/>
    <w:rsid w:val="00F05700"/>
    <w:rsid w:val="00F0672F"/>
    <w:rsid w:val="00F10E01"/>
    <w:rsid w:val="00F10F0E"/>
    <w:rsid w:val="00F10F4E"/>
    <w:rsid w:val="00F115C8"/>
    <w:rsid w:val="00F12FB3"/>
    <w:rsid w:val="00F13EC2"/>
    <w:rsid w:val="00F140CB"/>
    <w:rsid w:val="00F147BA"/>
    <w:rsid w:val="00F152CB"/>
    <w:rsid w:val="00F16934"/>
    <w:rsid w:val="00F17AA1"/>
    <w:rsid w:val="00F203D2"/>
    <w:rsid w:val="00F20FB4"/>
    <w:rsid w:val="00F218BB"/>
    <w:rsid w:val="00F21BAB"/>
    <w:rsid w:val="00F2343D"/>
    <w:rsid w:val="00F23616"/>
    <w:rsid w:val="00F238A9"/>
    <w:rsid w:val="00F24934"/>
    <w:rsid w:val="00F24A5F"/>
    <w:rsid w:val="00F24F3A"/>
    <w:rsid w:val="00F25453"/>
    <w:rsid w:val="00F263D5"/>
    <w:rsid w:val="00F26A61"/>
    <w:rsid w:val="00F26C5C"/>
    <w:rsid w:val="00F2746F"/>
    <w:rsid w:val="00F3058D"/>
    <w:rsid w:val="00F30B24"/>
    <w:rsid w:val="00F31389"/>
    <w:rsid w:val="00F31778"/>
    <w:rsid w:val="00F31C3B"/>
    <w:rsid w:val="00F34658"/>
    <w:rsid w:val="00F34ED9"/>
    <w:rsid w:val="00F3556A"/>
    <w:rsid w:val="00F356B4"/>
    <w:rsid w:val="00F36A0A"/>
    <w:rsid w:val="00F37F7E"/>
    <w:rsid w:val="00F40A6E"/>
    <w:rsid w:val="00F4339E"/>
    <w:rsid w:val="00F440BE"/>
    <w:rsid w:val="00F44DC6"/>
    <w:rsid w:val="00F4754A"/>
    <w:rsid w:val="00F47859"/>
    <w:rsid w:val="00F507BF"/>
    <w:rsid w:val="00F52064"/>
    <w:rsid w:val="00F520D6"/>
    <w:rsid w:val="00F52819"/>
    <w:rsid w:val="00F53159"/>
    <w:rsid w:val="00F545DF"/>
    <w:rsid w:val="00F548CA"/>
    <w:rsid w:val="00F54B56"/>
    <w:rsid w:val="00F55683"/>
    <w:rsid w:val="00F55E3F"/>
    <w:rsid w:val="00F574F7"/>
    <w:rsid w:val="00F57F08"/>
    <w:rsid w:val="00F60EB0"/>
    <w:rsid w:val="00F61861"/>
    <w:rsid w:val="00F62B4D"/>
    <w:rsid w:val="00F62C8D"/>
    <w:rsid w:val="00F63E5A"/>
    <w:rsid w:val="00F64470"/>
    <w:rsid w:val="00F655C6"/>
    <w:rsid w:val="00F66179"/>
    <w:rsid w:val="00F67AB6"/>
    <w:rsid w:val="00F7057F"/>
    <w:rsid w:val="00F7152B"/>
    <w:rsid w:val="00F71D3E"/>
    <w:rsid w:val="00F7248B"/>
    <w:rsid w:val="00F73814"/>
    <w:rsid w:val="00F73CDC"/>
    <w:rsid w:val="00F73F48"/>
    <w:rsid w:val="00F7402A"/>
    <w:rsid w:val="00F75324"/>
    <w:rsid w:val="00F77FC0"/>
    <w:rsid w:val="00F80DE6"/>
    <w:rsid w:val="00F80FBA"/>
    <w:rsid w:val="00F81C39"/>
    <w:rsid w:val="00F81DF6"/>
    <w:rsid w:val="00F836AD"/>
    <w:rsid w:val="00F86554"/>
    <w:rsid w:val="00F87B56"/>
    <w:rsid w:val="00F90537"/>
    <w:rsid w:val="00F91462"/>
    <w:rsid w:val="00F916C5"/>
    <w:rsid w:val="00F924C4"/>
    <w:rsid w:val="00F9314F"/>
    <w:rsid w:val="00F933F3"/>
    <w:rsid w:val="00F93CF7"/>
    <w:rsid w:val="00F942AC"/>
    <w:rsid w:val="00F95D7B"/>
    <w:rsid w:val="00F97B13"/>
    <w:rsid w:val="00FA0325"/>
    <w:rsid w:val="00FA041A"/>
    <w:rsid w:val="00FA0F5B"/>
    <w:rsid w:val="00FA13B6"/>
    <w:rsid w:val="00FA1EDB"/>
    <w:rsid w:val="00FA665B"/>
    <w:rsid w:val="00FA6F37"/>
    <w:rsid w:val="00FB0AEB"/>
    <w:rsid w:val="00FB1FFF"/>
    <w:rsid w:val="00FB2D95"/>
    <w:rsid w:val="00FB5286"/>
    <w:rsid w:val="00FB60B3"/>
    <w:rsid w:val="00FB75CD"/>
    <w:rsid w:val="00FB7A28"/>
    <w:rsid w:val="00FB7BB9"/>
    <w:rsid w:val="00FC1376"/>
    <w:rsid w:val="00FC42C2"/>
    <w:rsid w:val="00FC58EF"/>
    <w:rsid w:val="00FC648E"/>
    <w:rsid w:val="00FD0231"/>
    <w:rsid w:val="00FD0421"/>
    <w:rsid w:val="00FD0955"/>
    <w:rsid w:val="00FD1A41"/>
    <w:rsid w:val="00FD1C8C"/>
    <w:rsid w:val="00FD2592"/>
    <w:rsid w:val="00FD2879"/>
    <w:rsid w:val="00FD2A0D"/>
    <w:rsid w:val="00FD2EA0"/>
    <w:rsid w:val="00FD2F07"/>
    <w:rsid w:val="00FE039C"/>
    <w:rsid w:val="00FE0837"/>
    <w:rsid w:val="00FE0C0C"/>
    <w:rsid w:val="00FE24F6"/>
    <w:rsid w:val="00FE2D70"/>
    <w:rsid w:val="00FE35E1"/>
    <w:rsid w:val="00FE4459"/>
    <w:rsid w:val="00FE4940"/>
    <w:rsid w:val="00FE529B"/>
    <w:rsid w:val="00FE7523"/>
    <w:rsid w:val="00FF05F9"/>
    <w:rsid w:val="00FF0D16"/>
    <w:rsid w:val="00FF0E41"/>
    <w:rsid w:val="00FF14D8"/>
    <w:rsid w:val="00FF1BE9"/>
    <w:rsid w:val="00FF2DF2"/>
    <w:rsid w:val="00FF330C"/>
    <w:rsid w:val="00FF42E3"/>
    <w:rsid w:val="00FF6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B38C2A"/>
  <w15:docId w15:val="{0774B832-6657-493D-B8E5-B30EAFF8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pPr>
        <w:spacing w:after="120"/>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B5"/>
    <w:rPr>
      <w:sz w:val="22"/>
      <w:szCs w:val="22"/>
    </w:rPr>
  </w:style>
  <w:style w:type="paragraph" w:styleId="Titre1">
    <w:name w:val="heading 1"/>
    <w:basedOn w:val="Normal"/>
    <w:next w:val="Normal"/>
    <w:link w:val="Titre1Car"/>
    <w:uiPriority w:val="99"/>
    <w:qFormat/>
    <w:rsid w:val="00891CEC"/>
    <w:pPr>
      <w:keepNext/>
      <w:keepLines/>
      <w:spacing w:before="240"/>
      <w:outlineLvl w:val="0"/>
    </w:pPr>
    <w:rPr>
      <w:rFonts w:ascii="Calibri Light" w:hAnsi="Calibri Light"/>
      <w:color w:val="2E74B5"/>
      <w:sz w:val="32"/>
      <w:szCs w:val="20"/>
    </w:rPr>
  </w:style>
  <w:style w:type="paragraph" w:styleId="Titre2">
    <w:name w:val="heading 2"/>
    <w:basedOn w:val="Normal"/>
    <w:next w:val="Normal"/>
    <w:link w:val="Titre2Car"/>
    <w:uiPriority w:val="99"/>
    <w:qFormat/>
    <w:rsid w:val="00891CEC"/>
    <w:pPr>
      <w:keepNext/>
      <w:keepLines/>
      <w:spacing w:before="40"/>
      <w:outlineLvl w:val="1"/>
    </w:pPr>
    <w:rPr>
      <w:rFonts w:ascii="Calibri Light" w:hAnsi="Calibri Light"/>
      <w:color w:val="2E74B5"/>
      <w:sz w:val="26"/>
      <w:szCs w:val="20"/>
    </w:rPr>
  </w:style>
  <w:style w:type="paragraph" w:styleId="Titre3">
    <w:name w:val="heading 3"/>
    <w:basedOn w:val="Normal"/>
    <w:next w:val="Normal"/>
    <w:link w:val="Titre3Car"/>
    <w:semiHidden/>
    <w:unhideWhenUsed/>
    <w:qFormat/>
    <w:locked/>
    <w:rsid w:val="000E18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91CEC"/>
    <w:rPr>
      <w:rFonts w:ascii="Calibri Light" w:hAnsi="Calibri Light"/>
      <w:color w:val="2E74B5"/>
      <w:sz w:val="32"/>
    </w:rPr>
  </w:style>
  <w:style w:type="character" w:customStyle="1" w:styleId="Titre2Car">
    <w:name w:val="Titre 2 Car"/>
    <w:link w:val="Titre2"/>
    <w:uiPriority w:val="99"/>
    <w:locked/>
    <w:rsid w:val="00891CEC"/>
    <w:rPr>
      <w:rFonts w:ascii="Calibri Light" w:hAnsi="Calibri Light"/>
      <w:color w:val="2E74B5"/>
      <w:sz w:val="26"/>
    </w:rPr>
  </w:style>
  <w:style w:type="paragraph" w:styleId="Paragraphedeliste">
    <w:name w:val="List Paragraph"/>
    <w:basedOn w:val="Normal"/>
    <w:uiPriority w:val="34"/>
    <w:qFormat/>
    <w:rsid w:val="0060204A"/>
    <w:pPr>
      <w:ind w:left="720"/>
      <w:contextualSpacing/>
    </w:pPr>
  </w:style>
  <w:style w:type="paragraph" w:styleId="Sansinterligne">
    <w:name w:val="No Spacing"/>
    <w:uiPriority w:val="1"/>
    <w:qFormat/>
    <w:rsid w:val="00EB683F"/>
    <w:rPr>
      <w:sz w:val="22"/>
      <w:szCs w:val="22"/>
    </w:rPr>
  </w:style>
  <w:style w:type="paragraph" w:styleId="Textedebulles">
    <w:name w:val="Balloon Text"/>
    <w:basedOn w:val="Normal"/>
    <w:link w:val="TextedebullesCar"/>
    <w:uiPriority w:val="99"/>
    <w:semiHidden/>
    <w:rsid w:val="007812F8"/>
    <w:rPr>
      <w:rFonts w:ascii="Segoe UI" w:hAnsi="Segoe UI"/>
      <w:sz w:val="18"/>
      <w:szCs w:val="20"/>
    </w:rPr>
  </w:style>
  <w:style w:type="character" w:customStyle="1" w:styleId="TextedebullesCar">
    <w:name w:val="Texte de bulles Car"/>
    <w:link w:val="Textedebulles"/>
    <w:uiPriority w:val="99"/>
    <w:semiHidden/>
    <w:locked/>
    <w:rsid w:val="007812F8"/>
    <w:rPr>
      <w:rFonts w:ascii="Segoe UI" w:hAnsi="Segoe UI"/>
      <w:sz w:val="18"/>
    </w:rPr>
  </w:style>
  <w:style w:type="paragraph" w:styleId="En-tte">
    <w:name w:val="header"/>
    <w:basedOn w:val="Normal"/>
    <w:link w:val="En-tteCar"/>
    <w:uiPriority w:val="99"/>
    <w:rsid w:val="00EB7622"/>
    <w:pPr>
      <w:tabs>
        <w:tab w:val="center" w:pos="4536"/>
        <w:tab w:val="right" w:pos="9072"/>
      </w:tabs>
    </w:pPr>
    <w:rPr>
      <w:sz w:val="20"/>
      <w:szCs w:val="20"/>
    </w:rPr>
  </w:style>
  <w:style w:type="character" w:customStyle="1" w:styleId="En-tteCar">
    <w:name w:val="En-tête Car"/>
    <w:link w:val="En-tte"/>
    <w:uiPriority w:val="99"/>
    <w:locked/>
    <w:rsid w:val="00EB7622"/>
    <w:rPr>
      <w:rFonts w:cs="Times New Roman"/>
    </w:rPr>
  </w:style>
  <w:style w:type="paragraph" w:styleId="Pieddepage">
    <w:name w:val="footer"/>
    <w:basedOn w:val="Normal"/>
    <w:link w:val="PieddepageCar"/>
    <w:uiPriority w:val="99"/>
    <w:rsid w:val="00EB7622"/>
    <w:pPr>
      <w:tabs>
        <w:tab w:val="center" w:pos="4536"/>
        <w:tab w:val="right" w:pos="9072"/>
      </w:tabs>
    </w:pPr>
    <w:rPr>
      <w:sz w:val="20"/>
      <w:szCs w:val="20"/>
    </w:rPr>
  </w:style>
  <w:style w:type="character" w:customStyle="1" w:styleId="PieddepageCar">
    <w:name w:val="Pied de page Car"/>
    <w:link w:val="Pieddepage"/>
    <w:uiPriority w:val="99"/>
    <w:locked/>
    <w:rsid w:val="00EB7622"/>
    <w:rPr>
      <w:rFonts w:cs="Times New Roman"/>
    </w:rPr>
  </w:style>
  <w:style w:type="character" w:customStyle="1" w:styleId="apple-tab-span">
    <w:name w:val="apple-tab-span"/>
    <w:uiPriority w:val="99"/>
    <w:rsid w:val="0093791A"/>
  </w:style>
  <w:style w:type="paragraph" w:styleId="Corpsdetexte">
    <w:name w:val="Body Text"/>
    <w:basedOn w:val="Normal"/>
    <w:link w:val="CorpsdetexteCar"/>
    <w:uiPriority w:val="99"/>
    <w:rsid w:val="003666E6"/>
    <w:pPr>
      <w:ind w:right="1"/>
    </w:pPr>
    <w:rPr>
      <w:rFonts w:ascii="Times New Roman" w:hAnsi="Times New Roman"/>
      <w:sz w:val="20"/>
      <w:szCs w:val="20"/>
    </w:rPr>
  </w:style>
  <w:style w:type="character" w:customStyle="1" w:styleId="CorpsdetexteCar">
    <w:name w:val="Corps de texte Car"/>
    <w:link w:val="Corpsdetexte"/>
    <w:uiPriority w:val="99"/>
    <w:locked/>
    <w:rsid w:val="003666E6"/>
    <w:rPr>
      <w:rFonts w:ascii="Times New Roman" w:hAnsi="Times New Roman"/>
      <w:sz w:val="20"/>
    </w:rPr>
  </w:style>
  <w:style w:type="paragraph" w:styleId="Corpsdetexte2">
    <w:name w:val="Body Text 2"/>
    <w:basedOn w:val="Normal"/>
    <w:link w:val="Corpsdetexte2Car"/>
    <w:uiPriority w:val="99"/>
    <w:rsid w:val="003666E6"/>
    <w:pPr>
      <w:ind w:right="1"/>
    </w:pPr>
    <w:rPr>
      <w:rFonts w:ascii="Times New Roman" w:hAnsi="Times New Roman"/>
      <w:sz w:val="20"/>
      <w:szCs w:val="20"/>
    </w:rPr>
  </w:style>
  <w:style w:type="character" w:customStyle="1" w:styleId="Corpsdetexte2Car">
    <w:name w:val="Corps de texte 2 Car"/>
    <w:link w:val="Corpsdetexte2"/>
    <w:uiPriority w:val="99"/>
    <w:locked/>
    <w:rsid w:val="003666E6"/>
    <w:rPr>
      <w:rFonts w:ascii="Times New Roman" w:hAnsi="Times New Roman"/>
      <w:sz w:val="20"/>
    </w:rPr>
  </w:style>
  <w:style w:type="paragraph" w:customStyle="1" w:styleId="Default">
    <w:name w:val="Default"/>
    <w:rsid w:val="00DC5E27"/>
    <w:pPr>
      <w:autoSpaceDE w:val="0"/>
      <w:autoSpaceDN w:val="0"/>
      <w:adjustRightInd w:val="0"/>
    </w:pPr>
    <w:rPr>
      <w:rFonts w:ascii="Bookman Old Style" w:hAnsi="Bookman Old Style" w:cs="Bookman Old Style"/>
      <w:color w:val="000000"/>
      <w:sz w:val="24"/>
      <w:szCs w:val="24"/>
    </w:rPr>
  </w:style>
  <w:style w:type="character" w:customStyle="1" w:styleId="BodyText2Car">
    <w:name w:val="Body Text 2 Car"/>
    <w:link w:val="Corpsdetexte21"/>
    <w:uiPriority w:val="99"/>
    <w:locked/>
    <w:rsid w:val="00F47859"/>
    <w:rPr>
      <w:rFonts w:ascii="Comic Sans MS" w:hAnsi="Comic Sans MS"/>
      <w:b/>
      <w:i/>
      <w:sz w:val="28"/>
      <w:u w:val="single"/>
    </w:rPr>
  </w:style>
  <w:style w:type="paragraph" w:customStyle="1" w:styleId="Corpsdetexte21">
    <w:name w:val="Corps de texte 21"/>
    <w:basedOn w:val="Normal"/>
    <w:link w:val="BodyText2Car"/>
    <w:uiPriority w:val="99"/>
    <w:rsid w:val="00F47859"/>
    <w:pPr>
      <w:overflowPunct w:val="0"/>
      <w:autoSpaceDE w:val="0"/>
      <w:autoSpaceDN w:val="0"/>
      <w:adjustRightInd w:val="0"/>
    </w:pPr>
    <w:rPr>
      <w:rFonts w:ascii="Comic Sans MS" w:hAnsi="Comic Sans MS"/>
      <w:b/>
      <w:i/>
      <w:sz w:val="28"/>
      <w:szCs w:val="20"/>
      <w:u w:val="single"/>
    </w:rPr>
  </w:style>
  <w:style w:type="character" w:styleId="lev">
    <w:name w:val="Strong"/>
    <w:uiPriority w:val="22"/>
    <w:qFormat/>
    <w:locked/>
    <w:rsid w:val="00357D17"/>
    <w:rPr>
      <w:rFonts w:cs="Times New Roman"/>
      <w:b/>
    </w:rPr>
  </w:style>
  <w:style w:type="paragraph" w:styleId="NormalWeb">
    <w:name w:val="Normal (Web)"/>
    <w:basedOn w:val="Normal"/>
    <w:uiPriority w:val="99"/>
    <w:rsid w:val="00FB1FFF"/>
    <w:pPr>
      <w:spacing w:before="100" w:after="119"/>
    </w:pPr>
    <w:rPr>
      <w:rFonts w:ascii="Arial Unicode MS" w:eastAsia="Arial Unicode MS" w:hAnsi="Arial Unicode MS" w:cs="Arial Unicode MS"/>
      <w:kern w:val="1"/>
      <w:sz w:val="24"/>
      <w:szCs w:val="24"/>
      <w:lang w:eastAsia="zh-CN"/>
    </w:rPr>
  </w:style>
  <w:style w:type="character" w:styleId="Accentuation">
    <w:name w:val="Emphasis"/>
    <w:uiPriority w:val="99"/>
    <w:qFormat/>
    <w:locked/>
    <w:rsid w:val="00654E55"/>
    <w:rPr>
      <w:rFonts w:cs="Times New Roman"/>
      <w:i/>
    </w:rPr>
  </w:style>
  <w:style w:type="paragraph" w:styleId="Sous-titre">
    <w:name w:val="Subtitle"/>
    <w:basedOn w:val="Normal"/>
    <w:next w:val="Normal"/>
    <w:link w:val="Sous-titreCar"/>
    <w:uiPriority w:val="99"/>
    <w:qFormat/>
    <w:locked/>
    <w:rsid w:val="00654E55"/>
    <w:pPr>
      <w:spacing w:after="60"/>
      <w:jc w:val="center"/>
      <w:outlineLvl w:val="1"/>
    </w:pPr>
    <w:rPr>
      <w:rFonts w:ascii="Cambria" w:hAnsi="Cambria"/>
      <w:sz w:val="24"/>
      <w:szCs w:val="20"/>
    </w:rPr>
  </w:style>
  <w:style w:type="character" w:customStyle="1" w:styleId="Sous-titreCar">
    <w:name w:val="Sous-titre Car"/>
    <w:link w:val="Sous-titre"/>
    <w:uiPriority w:val="99"/>
    <w:locked/>
    <w:rsid w:val="00654E55"/>
    <w:rPr>
      <w:rFonts w:ascii="Cambria" w:hAnsi="Cambria"/>
      <w:sz w:val="24"/>
    </w:rPr>
  </w:style>
  <w:style w:type="paragraph" w:styleId="Textebrut">
    <w:name w:val="Plain Text"/>
    <w:basedOn w:val="Normal"/>
    <w:link w:val="TextebrutCar"/>
    <w:uiPriority w:val="99"/>
    <w:semiHidden/>
    <w:rsid w:val="00B40DB5"/>
    <w:rPr>
      <w:sz w:val="21"/>
      <w:szCs w:val="20"/>
      <w:lang w:eastAsia="en-US"/>
    </w:rPr>
  </w:style>
  <w:style w:type="character" w:customStyle="1" w:styleId="TextebrutCar">
    <w:name w:val="Texte brut Car"/>
    <w:link w:val="Textebrut"/>
    <w:uiPriority w:val="99"/>
    <w:semiHidden/>
    <w:locked/>
    <w:rsid w:val="00B40DB5"/>
    <w:rPr>
      <w:rFonts w:eastAsia="Times New Roman"/>
      <w:sz w:val="21"/>
      <w:lang w:eastAsia="en-US"/>
    </w:rPr>
  </w:style>
  <w:style w:type="table" w:customStyle="1" w:styleId="TableauGrille1Clair-Accentuation11">
    <w:name w:val="Tableau Grille 1 Clair - Accentuation 11"/>
    <w:uiPriority w:val="99"/>
    <w:rsid w:val="00105E02"/>
    <w:rPr>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styleId="Grilledutableau">
    <w:name w:val="Table Grid"/>
    <w:basedOn w:val="TableauNormal"/>
    <w:uiPriority w:val="39"/>
    <w:locked/>
    <w:rsid w:val="009A7B2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765368"/>
    <w:rPr>
      <w:sz w:val="16"/>
      <w:szCs w:val="16"/>
    </w:rPr>
  </w:style>
  <w:style w:type="paragraph" w:styleId="Commentaire">
    <w:name w:val="annotation text"/>
    <w:basedOn w:val="Normal"/>
    <w:link w:val="CommentaireCar"/>
    <w:uiPriority w:val="99"/>
    <w:semiHidden/>
    <w:unhideWhenUsed/>
    <w:rsid w:val="00765368"/>
    <w:rPr>
      <w:sz w:val="20"/>
      <w:szCs w:val="20"/>
    </w:rPr>
  </w:style>
  <w:style w:type="character" w:customStyle="1" w:styleId="CommentaireCar">
    <w:name w:val="Commentaire Car"/>
    <w:basedOn w:val="Policepardfaut"/>
    <w:link w:val="Commentaire"/>
    <w:uiPriority w:val="99"/>
    <w:semiHidden/>
    <w:rsid w:val="00765368"/>
  </w:style>
  <w:style w:type="paragraph" w:styleId="Objetducommentaire">
    <w:name w:val="annotation subject"/>
    <w:basedOn w:val="Commentaire"/>
    <w:next w:val="Commentaire"/>
    <w:link w:val="ObjetducommentaireCar"/>
    <w:uiPriority w:val="99"/>
    <w:semiHidden/>
    <w:unhideWhenUsed/>
    <w:rsid w:val="00765368"/>
    <w:rPr>
      <w:b/>
      <w:bCs/>
    </w:rPr>
  </w:style>
  <w:style w:type="character" w:customStyle="1" w:styleId="ObjetducommentaireCar">
    <w:name w:val="Objet du commentaire Car"/>
    <w:basedOn w:val="CommentaireCar"/>
    <w:link w:val="Objetducommentaire"/>
    <w:uiPriority w:val="99"/>
    <w:semiHidden/>
    <w:rsid w:val="00765368"/>
    <w:rPr>
      <w:b/>
      <w:bCs/>
    </w:rPr>
  </w:style>
  <w:style w:type="paragraph" w:customStyle="1" w:styleId="Corpsdetexte22">
    <w:name w:val="Corps de texte 22"/>
    <w:basedOn w:val="Normal"/>
    <w:rsid w:val="00FF0E41"/>
    <w:pPr>
      <w:suppressAutoHyphens/>
      <w:overflowPunct w:val="0"/>
      <w:autoSpaceDE w:val="0"/>
      <w:jc w:val="left"/>
    </w:pPr>
    <w:rPr>
      <w:rFonts w:ascii="Comic Sans MS" w:hAnsi="Comic Sans MS" w:cs="Comic Sans MS"/>
      <w:b/>
      <w:i/>
      <w:sz w:val="28"/>
      <w:szCs w:val="20"/>
      <w:u w:val="single"/>
      <w:lang w:eastAsia="zh-CN"/>
    </w:rPr>
  </w:style>
  <w:style w:type="paragraph" w:customStyle="1" w:styleId="Corpsdetexte23">
    <w:name w:val="Corps de texte 23"/>
    <w:basedOn w:val="Normal"/>
    <w:rsid w:val="00B24611"/>
    <w:pPr>
      <w:suppressAutoHyphens/>
      <w:overflowPunct w:val="0"/>
      <w:autoSpaceDE w:val="0"/>
      <w:jc w:val="left"/>
    </w:pPr>
    <w:rPr>
      <w:rFonts w:ascii="Comic Sans MS" w:hAnsi="Comic Sans MS" w:cs="Comic Sans MS"/>
      <w:b/>
      <w:i/>
      <w:kern w:val="1"/>
      <w:sz w:val="28"/>
      <w:szCs w:val="20"/>
      <w:u w:val="single"/>
      <w:lang w:eastAsia="zh-CN"/>
    </w:rPr>
  </w:style>
  <w:style w:type="character" w:customStyle="1" w:styleId="Titre3Car">
    <w:name w:val="Titre 3 Car"/>
    <w:basedOn w:val="Policepardfaut"/>
    <w:link w:val="Titre3"/>
    <w:semiHidden/>
    <w:rsid w:val="000E18C5"/>
    <w:rPr>
      <w:rFonts w:asciiTheme="majorHAnsi" w:eastAsiaTheme="majorEastAsia" w:hAnsiTheme="majorHAnsi" w:cstheme="majorBidi"/>
      <w:color w:val="243F60" w:themeColor="accent1" w:themeShade="7F"/>
      <w:sz w:val="24"/>
      <w:szCs w:val="24"/>
    </w:rPr>
  </w:style>
  <w:style w:type="table" w:customStyle="1" w:styleId="Grilledutableau1">
    <w:name w:val="Grille du tableau1"/>
    <w:basedOn w:val="TableauNormal"/>
    <w:next w:val="Grilledutableau"/>
    <w:uiPriority w:val="99"/>
    <w:locked/>
    <w:rsid w:val="00DD532E"/>
    <w:pPr>
      <w:jc w:val="lef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Mairerappellepropose">
    <w:name w:val="Le Maire rappelle/propose"/>
    <w:basedOn w:val="Normal"/>
    <w:uiPriority w:val="99"/>
    <w:rsid w:val="00873B39"/>
    <w:pPr>
      <w:autoSpaceDE w:val="0"/>
      <w:autoSpaceDN w:val="0"/>
      <w:spacing w:before="240" w:after="240"/>
    </w:pPr>
    <w:rPr>
      <w:rFonts w:ascii="Arial" w:hAnsi="Arial" w:cs="Arial"/>
      <w:b/>
      <w:bCs/>
      <w:sz w:val="20"/>
      <w:szCs w:val="20"/>
    </w:rPr>
  </w:style>
  <w:style w:type="paragraph" w:customStyle="1" w:styleId="VuConsidrant">
    <w:name w:val="Vu.Considérant"/>
    <w:basedOn w:val="Normal"/>
    <w:uiPriority w:val="99"/>
    <w:rsid w:val="009C746E"/>
    <w:pPr>
      <w:autoSpaceDE w:val="0"/>
      <w:autoSpaceDN w:val="0"/>
      <w:spacing w:after="140"/>
    </w:pPr>
    <w:rPr>
      <w:rFonts w:ascii="Arial" w:hAnsi="Arial" w:cs="Arial"/>
      <w:sz w:val="20"/>
      <w:szCs w:val="20"/>
    </w:rPr>
  </w:style>
  <w:style w:type="paragraph" w:customStyle="1" w:styleId="TiretVuConsidrant">
    <w:name w:val="Tiret Vu.Considérant"/>
    <w:basedOn w:val="VuConsidrant"/>
    <w:uiPriority w:val="99"/>
    <w:rsid w:val="009C746E"/>
    <w:pPr>
      <w:ind w:left="284" w:hanging="284"/>
    </w:pPr>
  </w:style>
  <w:style w:type="table" w:customStyle="1" w:styleId="Grilleclaire-Accent31">
    <w:name w:val="Grille claire - Accent 31"/>
    <w:basedOn w:val="TableauNormal"/>
    <w:next w:val="Grilleclaire-Accent3"/>
    <w:uiPriority w:val="62"/>
    <w:rsid w:val="00C24CB5"/>
    <w:pPr>
      <w:jc w:val="left"/>
    </w:pPr>
    <w:rPr>
      <w:rFonts w:eastAsia="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eclaire-Accent31">
    <w:name w:val="Liste claire - Accent 31"/>
    <w:basedOn w:val="TableauNormal"/>
    <w:next w:val="Listeclaire-Accent3"/>
    <w:uiPriority w:val="61"/>
    <w:rsid w:val="00C24CB5"/>
    <w:pPr>
      <w:jc w:val="left"/>
    </w:pPr>
    <w:rPr>
      <w:rFonts w:eastAsia="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claire-Accent3">
    <w:name w:val="Light Grid Accent 3"/>
    <w:basedOn w:val="TableauNormal"/>
    <w:uiPriority w:val="62"/>
    <w:semiHidden/>
    <w:unhideWhenUsed/>
    <w:rsid w:val="00C24CB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eclaire-Accent3">
    <w:name w:val="Light List Accent 3"/>
    <w:basedOn w:val="TableauNormal"/>
    <w:uiPriority w:val="61"/>
    <w:semiHidden/>
    <w:unhideWhenUsed/>
    <w:rsid w:val="00C24CB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Lienhypertexte">
    <w:name w:val="Hyperlink"/>
    <w:basedOn w:val="Policepardfaut"/>
    <w:uiPriority w:val="99"/>
    <w:unhideWhenUsed/>
    <w:rsid w:val="0035632D"/>
    <w:rPr>
      <w:color w:val="0000FF" w:themeColor="hyperlink"/>
      <w:u w:val="single"/>
    </w:rPr>
  </w:style>
  <w:style w:type="character" w:customStyle="1" w:styleId="e24kjd">
    <w:name w:val="e24kjd"/>
    <w:basedOn w:val="Policepardfaut"/>
    <w:rsid w:val="001F3647"/>
  </w:style>
  <w:style w:type="character" w:customStyle="1" w:styleId="M6Car">
    <w:name w:val="M6 Car"/>
    <w:basedOn w:val="Policepardfaut"/>
    <w:link w:val="M6"/>
    <w:uiPriority w:val="99"/>
    <w:locked/>
    <w:rsid w:val="0034518D"/>
    <w:rPr>
      <w:rFonts w:ascii="Arial" w:hAnsi="Arial" w:cs="Arial"/>
      <w:sz w:val="18"/>
      <w:szCs w:val="18"/>
    </w:rPr>
  </w:style>
  <w:style w:type="paragraph" w:customStyle="1" w:styleId="M6">
    <w:name w:val="M6"/>
    <w:basedOn w:val="Normal"/>
    <w:link w:val="M6Car"/>
    <w:uiPriority w:val="99"/>
    <w:rsid w:val="0034518D"/>
    <w:pPr>
      <w:widowControl w:val="0"/>
      <w:spacing w:before="20"/>
      <w:ind w:left="113" w:right="57" w:firstLine="113"/>
    </w:pPr>
    <w:rPr>
      <w:rFonts w:ascii="Arial" w:hAnsi="Arial" w:cs="Arial"/>
      <w:sz w:val="18"/>
      <w:szCs w:val="18"/>
    </w:rPr>
  </w:style>
  <w:style w:type="character" w:customStyle="1" w:styleId="PointS">
    <w:name w:val="PointS"/>
    <w:basedOn w:val="Policepardfaut"/>
    <w:uiPriority w:val="99"/>
    <w:rsid w:val="0034518D"/>
    <w:rPr>
      <w:rFonts w:ascii="Times New Roman" w:hAnsi="Times New Roman" w:cs="Times New Roman" w:hint="default"/>
      <w:sz w:val="16"/>
      <w:szCs w:val="16"/>
    </w:rPr>
  </w:style>
  <w:style w:type="table" w:styleId="Grilledetableauclaire">
    <w:name w:val="Grid Table Light"/>
    <w:basedOn w:val="TableauNormal"/>
    <w:uiPriority w:val="40"/>
    <w:rsid w:val="0082617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locked/>
    <w:rsid w:val="009E16C1"/>
    <w:pPr>
      <w:spacing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0425">
      <w:bodyDiv w:val="1"/>
      <w:marLeft w:val="0"/>
      <w:marRight w:val="0"/>
      <w:marTop w:val="0"/>
      <w:marBottom w:val="0"/>
      <w:divBdr>
        <w:top w:val="none" w:sz="0" w:space="0" w:color="auto"/>
        <w:left w:val="none" w:sz="0" w:space="0" w:color="auto"/>
        <w:bottom w:val="none" w:sz="0" w:space="0" w:color="auto"/>
        <w:right w:val="none" w:sz="0" w:space="0" w:color="auto"/>
      </w:divBdr>
    </w:div>
    <w:div w:id="45875862">
      <w:bodyDiv w:val="1"/>
      <w:marLeft w:val="0"/>
      <w:marRight w:val="0"/>
      <w:marTop w:val="0"/>
      <w:marBottom w:val="0"/>
      <w:divBdr>
        <w:top w:val="none" w:sz="0" w:space="0" w:color="auto"/>
        <w:left w:val="none" w:sz="0" w:space="0" w:color="auto"/>
        <w:bottom w:val="none" w:sz="0" w:space="0" w:color="auto"/>
        <w:right w:val="none" w:sz="0" w:space="0" w:color="auto"/>
      </w:divBdr>
    </w:div>
    <w:div w:id="155535534">
      <w:marLeft w:val="0"/>
      <w:marRight w:val="0"/>
      <w:marTop w:val="0"/>
      <w:marBottom w:val="0"/>
      <w:divBdr>
        <w:top w:val="none" w:sz="0" w:space="0" w:color="auto"/>
        <w:left w:val="none" w:sz="0" w:space="0" w:color="auto"/>
        <w:bottom w:val="none" w:sz="0" w:space="0" w:color="auto"/>
        <w:right w:val="none" w:sz="0" w:space="0" w:color="auto"/>
      </w:divBdr>
    </w:div>
    <w:div w:id="155535535">
      <w:marLeft w:val="0"/>
      <w:marRight w:val="0"/>
      <w:marTop w:val="0"/>
      <w:marBottom w:val="0"/>
      <w:divBdr>
        <w:top w:val="none" w:sz="0" w:space="0" w:color="auto"/>
        <w:left w:val="none" w:sz="0" w:space="0" w:color="auto"/>
        <w:bottom w:val="none" w:sz="0" w:space="0" w:color="auto"/>
        <w:right w:val="none" w:sz="0" w:space="0" w:color="auto"/>
      </w:divBdr>
    </w:div>
    <w:div w:id="155535536">
      <w:marLeft w:val="0"/>
      <w:marRight w:val="0"/>
      <w:marTop w:val="0"/>
      <w:marBottom w:val="0"/>
      <w:divBdr>
        <w:top w:val="none" w:sz="0" w:space="0" w:color="auto"/>
        <w:left w:val="none" w:sz="0" w:space="0" w:color="auto"/>
        <w:bottom w:val="none" w:sz="0" w:space="0" w:color="auto"/>
        <w:right w:val="none" w:sz="0" w:space="0" w:color="auto"/>
      </w:divBdr>
    </w:div>
    <w:div w:id="155535537">
      <w:marLeft w:val="0"/>
      <w:marRight w:val="0"/>
      <w:marTop w:val="0"/>
      <w:marBottom w:val="0"/>
      <w:divBdr>
        <w:top w:val="none" w:sz="0" w:space="0" w:color="auto"/>
        <w:left w:val="none" w:sz="0" w:space="0" w:color="auto"/>
        <w:bottom w:val="none" w:sz="0" w:space="0" w:color="auto"/>
        <w:right w:val="none" w:sz="0" w:space="0" w:color="auto"/>
      </w:divBdr>
    </w:div>
    <w:div w:id="155535538">
      <w:marLeft w:val="0"/>
      <w:marRight w:val="0"/>
      <w:marTop w:val="0"/>
      <w:marBottom w:val="0"/>
      <w:divBdr>
        <w:top w:val="none" w:sz="0" w:space="0" w:color="auto"/>
        <w:left w:val="none" w:sz="0" w:space="0" w:color="auto"/>
        <w:bottom w:val="none" w:sz="0" w:space="0" w:color="auto"/>
        <w:right w:val="none" w:sz="0" w:space="0" w:color="auto"/>
      </w:divBdr>
    </w:div>
    <w:div w:id="155535539">
      <w:marLeft w:val="0"/>
      <w:marRight w:val="0"/>
      <w:marTop w:val="0"/>
      <w:marBottom w:val="0"/>
      <w:divBdr>
        <w:top w:val="none" w:sz="0" w:space="0" w:color="auto"/>
        <w:left w:val="none" w:sz="0" w:space="0" w:color="auto"/>
        <w:bottom w:val="none" w:sz="0" w:space="0" w:color="auto"/>
        <w:right w:val="none" w:sz="0" w:space="0" w:color="auto"/>
      </w:divBdr>
    </w:div>
    <w:div w:id="155535540">
      <w:marLeft w:val="0"/>
      <w:marRight w:val="0"/>
      <w:marTop w:val="0"/>
      <w:marBottom w:val="0"/>
      <w:divBdr>
        <w:top w:val="none" w:sz="0" w:space="0" w:color="auto"/>
        <w:left w:val="none" w:sz="0" w:space="0" w:color="auto"/>
        <w:bottom w:val="none" w:sz="0" w:space="0" w:color="auto"/>
        <w:right w:val="none" w:sz="0" w:space="0" w:color="auto"/>
      </w:divBdr>
    </w:div>
    <w:div w:id="155535541">
      <w:marLeft w:val="0"/>
      <w:marRight w:val="0"/>
      <w:marTop w:val="0"/>
      <w:marBottom w:val="0"/>
      <w:divBdr>
        <w:top w:val="none" w:sz="0" w:space="0" w:color="auto"/>
        <w:left w:val="none" w:sz="0" w:space="0" w:color="auto"/>
        <w:bottom w:val="none" w:sz="0" w:space="0" w:color="auto"/>
        <w:right w:val="none" w:sz="0" w:space="0" w:color="auto"/>
      </w:divBdr>
    </w:div>
    <w:div w:id="155535542">
      <w:marLeft w:val="0"/>
      <w:marRight w:val="0"/>
      <w:marTop w:val="0"/>
      <w:marBottom w:val="0"/>
      <w:divBdr>
        <w:top w:val="none" w:sz="0" w:space="0" w:color="auto"/>
        <w:left w:val="none" w:sz="0" w:space="0" w:color="auto"/>
        <w:bottom w:val="none" w:sz="0" w:space="0" w:color="auto"/>
        <w:right w:val="none" w:sz="0" w:space="0" w:color="auto"/>
      </w:divBdr>
    </w:div>
    <w:div w:id="155535543">
      <w:marLeft w:val="0"/>
      <w:marRight w:val="0"/>
      <w:marTop w:val="0"/>
      <w:marBottom w:val="0"/>
      <w:divBdr>
        <w:top w:val="none" w:sz="0" w:space="0" w:color="auto"/>
        <w:left w:val="none" w:sz="0" w:space="0" w:color="auto"/>
        <w:bottom w:val="none" w:sz="0" w:space="0" w:color="auto"/>
        <w:right w:val="none" w:sz="0" w:space="0" w:color="auto"/>
      </w:divBdr>
    </w:div>
    <w:div w:id="155535544">
      <w:marLeft w:val="0"/>
      <w:marRight w:val="0"/>
      <w:marTop w:val="0"/>
      <w:marBottom w:val="0"/>
      <w:divBdr>
        <w:top w:val="none" w:sz="0" w:space="0" w:color="auto"/>
        <w:left w:val="none" w:sz="0" w:space="0" w:color="auto"/>
        <w:bottom w:val="none" w:sz="0" w:space="0" w:color="auto"/>
        <w:right w:val="none" w:sz="0" w:space="0" w:color="auto"/>
      </w:divBdr>
    </w:div>
    <w:div w:id="155535545">
      <w:marLeft w:val="0"/>
      <w:marRight w:val="0"/>
      <w:marTop w:val="0"/>
      <w:marBottom w:val="0"/>
      <w:divBdr>
        <w:top w:val="none" w:sz="0" w:space="0" w:color="auto"/>
        <w:left w:val="none" w:sz="0" w:space="0" w:color="auto"/>
        <w:bottom w:val="none" w:sz="0" w:space="0" w:color="auto"/>
        <w:right w:val="none" w:sz="0" w:space="0" w:color="auto"/>
      </w:divBdr>
    </w:div>
    <w:div w:id="155535549">
      <w:marLeft w:val="0"/>
      <w:marRight w:val="0"/>
      <w:marTop w:val="0"/>
      <w:marBottom w:val="0"/>
      <w:divBdr>
        <w:top w:val="none" w:sz="0" w:space="0" w:color="auto"/>
        <w:left w:val="none" w:sz="0" w:space="0" w:color="auto"/>
        <w:bottom w:val="none" w:sz="0" w:space="0" w:color="auto"/>
        <w:right w:val="none" w:sz="0" w:space="0" w:color="auto"/>
      </w:divBdr>
    </w:div>
    <w:div w:id="155535552">
      <w:marLeft w:val="0"/>
      <w:marRight w:val="0"/>
      <w:marTop w:val="0"/>
      <w:marBottom w:val="0"/>
      <w:divBdr>
        <w:top w:val="none" w:sz="0" w:space="0" w:color="auto"/>
        <w:left w:val="none" w:sz="0" w:space="0" w:color="auto"/>
        <w:bottom w:val="none" w:sz="0" w:space="0" w:color="auto"/>
        <w:right w:val="none" w:sz="0" w:space="0" w:color="auto"/>
      </w:divBdr>
    </w:div>
    <w:div w:id="155535556">
      <w:marLeft w:val="0"/>
      <w:marRight w:val="0"/>
      <w:marTop w:val="0"/>
      <w:marBottom w:val="0"/>
      <w:divBdr>
        <w:top w:val="none" w:sz="0" w:space="0" w:color="auto"/>
        <w:left w:val="none" w:sz="0" w:space="0" w:color="auto"/>
        <w:bottom w:val="none" w:sz="0" w:space="0" w:color="auto"/>
        <w:right w:val="none" w:sz="0" w:space="0" w:color="auto"/>
      </w:divBdr>
    </w:div>
    <w:div w:id="155535557">
      <w:marLeft w:val="0"/>
      <w:marRight w:val="0"/>
      <w:marTop w:val="0"/>
      <w:marBottom w:val="0"/>
      <w:divBdr>
        <w:top w:val="none" w:sz="0" w:space="0" w:color="auto"/>
        <w:left w:val="none" w:sz="0" w:space="0" w:color="auto"/>
        <w:bottom w:val="none" w:sz="0" w:space="0" w:color="auto"/>
        <w:right w:val="none" w:sz="0" w:space="0" w:color="auto"/>
      </w:divBdr>
    </w:div>
    <w:div w:id="155535560">
      <w:marLeft w:val="0"/>
      <w:marRight w:val="0"/>
      <w:marTop w:val="0"/>
      <w:marBottom w:val="0"/>
      <w:divBdr>
        <w:top w:val="none" w:sz="0" w:space="0" w:color="auto"/>
        <w:left w:val="none" w:sz="0" w:space="0" w:color="auto"/>
        <w:bottom w:val="none" w:sz="0" w:space="0" w:color="auto"/>
        <w:right w:val="none" w:sz="0" w:space="0" w:color="auto"/>
      </w:divBdr>
      <w:divsChild>
        <w:div w:id="155535567">
          <w:marLeft w:val="0"/>
          <w:marRight w:val="0"/>
          <w:marTop w:val="0"/>
          <w:marBottom w:val="0"/>
          <w:divBdr>
            <w:top w:val="none" w:sz="0" w:space="0" w:color="auto"/>
            <w:left w:val="none" w:sz="0" w:space="0" w:color="auto"/>
            <w:bottom w:val="none" w:sz="0" w:space="0" w:color="auto"/>
            <w:right w:val="none" w:sz="0" w:space="0" w:color="auto"/>
          </w:divBdr>
          <w:divsChild>
            <w:div w:id="155535553">
              <w:marLeft w:val="0"/>
              <w:marRight w:val="0"/>
              <w:marTop w:val="60"/>
              <w:marBottom w:val="0"/>
              <w:divBdr>
                <w:top w:val="none" w:sz="0" w:space="0" w:color="auto"/>
                <w:left w:val="none" w:sz="0" w:space="0" w:color="auto"/>
                <w:bottom w:val="none" w:sz="0" w:space="0" w:color="auto"/>
                <w:right w:val="none" w:sz="0" w:space="0" w:color="auto"/>
              </w:divBdr>
              <w:divsChild>
                <w:div w:id="155535548">
                  <w:marLeft w:val="0"/>
                  <w:marRight w:val="0"/>
                  <w:marTop w:val="0"/>
                  <w:marBottom w:val="0"/>
                  <w:divBdr>
                    <w:top w:val="none" w:sz="0" w:space="0" w:color="auto"/>
                    <w:left w:val="none" w:sz="0" w:space="0" w:color="auto"/>
                    <w:bottom w:val="none" w:sz="0" w:space="0" w:color="auto"/>
                    <w:right w:val="none" w:sz="0" w:space="0" w:color="auto"/>
                  </w:divBdr>
                  <w:divsChild>
                    <w:div w:id="155535547">
                      <w:marLeft w:val="0"/>
                      <w:marRight w:val="0"/>
                      <w:marTop w:val="0"/>
                      <w:marBottom w:val="0"/>
                      <w:divBdr>
                        <w:top w:val="none" w:sz="0" w:space="0" w:color="auto"/>
                        <w:left w:val="none" w:sz="0" w:space="0" w:color="auto"/>
                        <w:bottom w:val="none" w:sz="0" w:space="0" w:color="auto"/>
                        <w:right w:val="none" w:sz="0" w:space="0" w:color="auto"/>
                      </w:divBdr>
                      <w:divsChild>
                        <w:div w:id="155535546">
                          <w:marLeft w:val="0"/>
                          <w:marRight w:val="0"/>
                          <w:marTop w:val="0"/>
                          <w:marBottom w:val="0"/>
                          <w:divBdr>
                            <w:top w:val="none" w:sz="0" w:space="0" w:color="auto"/>
                            <w:left w:val="none" w:sz="0" w:space="0" w:color="auto"/>
                            <w:bottom w:val="none" w:sz="0" w:space="0" w:color="auto"/>
                            <w:right w:val="none" w:sz="0" w:space="0" w:color="auto"/>
                          </w:divBdr>
                          <w:divsChild>
                            <w:div w:id="155535554">
                              <w:marLeft w:val="0"/>
                              <w:marRight w:val="0"/>
                              <w:marTop w:val="0"/>
                              <w:marBottom w:val="225"/>
                              <w:divBdr>
                                <w:top w:val="none" w:sz="0" w:space="0" w:color="auto"/>
                                <w:left w:val="none" w:sz="0" w:space="0" w:color="auto"/>
                                <w:bottom w:val="none" w:sz="0" w:space="0" w:color="auto"/>
                                <w:right w:val="none" w:sz="0" w:space="0" w:color="auto"/>
                              </w:divBdr>
                              <w:divsChild>
                                <w:div w:id="155535566">
                                  <w:marLeft w:val="0"/>
                                  <w:marRight w:val="0"/>
                                  <w:marTop w:val="0"/>
                                  <w:marBottom w:val="0"/>
                                  <w:divBdr>
                                    <w:top w:val="none" w:sz="0" w:space="0" w:color="auto"/>
                                    <w:left w:val="none" w:sz="0" w:space="0" w:color="auto"/>
                                    <w:bottom w:val="none" w:sz="0" w:space="0" w:color="auto"/>
                                    <w:right w:val="none" w:sz="0" w:space="0" w:color="auto"/>
                                  </w:divBdr>
                                  <w:divsChild>
                                    <w:div w:id="1555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5562">
      <w:marLeft w:val="0"/>
      <w:marRight w:val="0"/>
      <w:marTop w:val="0"/>
      <w:marBottom w:val="0"/>
      <w:divBdr>
        <w:top w:val="none" w:sz="0" w:space="0" w:color="auto"/>
        <w:left w:val="none" w:sz="0" w:space="0" w:color="auto"/>
        <w:bottom w:val="none" w:sz="0" w:space="0" w:color="auto"/>
        <w:right w:val="none" w:sz="0" w:space="0" w:color="auto"/>
      </w:divBdr>
    </w:div>
    <w:div w:id="155535563">
      <w:marLeft w:val="0"/>
      <w:marRight w:val="0"/>
      <w:marTop w:val="0"/>
      <w:marBottom w:val="0"/>
      <w:divBdr>
        <w:top w:val="none" w:sz="0" w:space="0" w:color="auto"/>
        <w:left w:val="none" w:sz="0" w:space="0" w:color="auto"/>
        <w:bottom w:val="none" w:sz="0" w:space="0" w:color="auto"/>
        <w:right w:val="none" w:sz="0" w:space="0" w:color="auto"/>
      </w:divBdr>
    </w:div>
    <w:div w:id="155535569">
      <w:marLeft w:val="0"/>
      <w:marRight w:val="0"/>
      <w:marTop w:val="0"/>
      <w:marBottom w:val="0"/>
      <w:divBdr>
        <w:top w:val="none" w:sz="0" w:space="0" w:color="auto"/>
        <w:left w:val="none" w:sz="0" w:space="0" w:color="auto"/>
        <w:bottom w:val="none" w:sz="0" w:space="0" w:color="auto"/>
        <w:right w:val="none" w:sz="0" w:space="0" w:color="auto"/>
      </w:divBdr>
      <w:divsChild>
        <w:div w:id="155535568">
          <w:marLeft w:val="0"/>
          <w:marRight w:val="0"/>
          <w:marTop w:val="0"/>
          <w:marBottom w:val="0"/>
          <w:divBdr>
            <w:top w:val="none" w:sz="0" w:space="0" w:color="auto"/>
            <w:left w:val="none" w:sz="0" w:space="0" w:color="auto"/>
            <w:bottom w:val="none" w:sz="0" w:space="0" w:color="auto"/>
            <w:right w:val="none" w:sz="0" w:space="0" w:color="auto"/>
          </w:divBdr>
          <w:divsChild>
            <w:div w:id="155535559">
              <w:marLeft w:val="0"/>
              <w:marRight w:val="0"/>
              <w:marTop w:val="60"/>
              <w:marBottom w:val="0"/>
              <w:divBdr>
                <w:top w:val="none" w:sz="0" w:space="0" w:color="auto"/>
                <w:left w:val="none" w:sz="0" w:space="0" w:color="auto"/>
                <w:bottom w:val="none" w:sz="0" w:space="0" w:color="auto"/>
                <w:right w:val="none" w:sz="0" w:space="0" w:color="auto"/>
              </w:divBdr>
              <w:divsChild>
                <w:div w:id="155535550">
                  <w:marLeft w:val="0"/>
                  <w:marRight w:val="0"/>
                  <w:marTop w:val="0"/>
                  <w:marBottom w:val="0"/>
                  <w:divBdr>
                    <w:top w:val="none" w:sz="0" w:space="0" w:color="auto"/>
                    <w:left w:val="none" w:sz="0" w:space="0" w:color="auto"/>
                    <w:bottom w:val="none" w:sz="0" w:space="0" w:color="auto"/>
                    <w:right w:val="none" w:sz="0" w:space="0" w:color="auto"/>
                  </w:divBdr>
                  <w:divsChild>
                    <w:div w:id="155535558">
                      <w:marLeft w:val="0"/>
                      <w:marRight w:val="0"/>
                      <w:marTop w:val="0"/>
                      <w:marBottom w:val="0"/>
                      <w:divBdr>
                        <w:top w:val="none" w:sz="0" w:space="0" w:color="auto"/>
                        <w:left w:val="none" w:sz="0" w:space="0" w:color="auto"/>
                        <w:bottom w:val="none" w:sz="0" w:space="0" w:color="auto"/>
                        <w:right w:val="none" w:sz="0" w:space="0" w:color="auto"/>
                      </w:divBdr>
                      <w:divsChild>
                        <w:div w:id="155535551">
                          <w:marLeft w:val="0"/>
                          <w:marRight w:val="0"/>
                          <w:marTop w:val="0"/>
                          <w:marBottom w:val="0"/>
                          <w:divBdr>
                            <w:top w:val="none" w:sz="0" w:space="0" w:color="auto"/>
                            <w:left w:val="none" w:sz="0" w:space="0" w:color="auto"/>
                            <w:bottom w:val="none" w:sz="0" w:space="0" w:color="auto"/>
                            <w:right w:val="none" w:sz="0" w:space="0" w:color="auto"/>
                          </w:divBdr>
                          <w:divsChild>
                            <w:div w:id="155535561">
                              <w:marLeft w:val="0"/>
                              <w:marRight w:val="0"/>
                              <w:marTop w:val="0"/>
                              <w:marBottom w:val="225"/>
                              <w:divBdr>
                                <w:top w:val="none" w:sz="0" w:space="0" w:color="auto"/>
                                <w:left w:val="none" w:sz="0" w:space="0" w:color="auto"/>
                                <w:bottom w:val="none" w:sz="0" w:space="0" w:color="auto"/>
                                <w:right w:val="none" w:sz="0" w:space="0" w:color="auto"/>
                              </w:divBdr>
                              <w:divsChild>
                                <w:div w:id="155535565">
                                  <w:marLeft w:val="0"/>
                                  <w:marRight w:val="0"/>
                                  <w:marTop w:val="0"/>
                                  <w:marBottom w:val="0"/>
                                  <w:divBdr>
                                    <w:top w:val="none" w:sz="0" w:space="0" w:color="auto"/>
                                    <w:left w:val="none" w:sz="0" w:space="0" w:color="auto"/>
                                    <w:bottom w:val="none" w:sz="0" w:space="0" w:color="auto"/>
                                    <w:right w:val="none" w:sz="0" w:space="0" w:color="auto"/>
                                  </w:divBdr>
                                  <w:divsChild>
                                    <w:div w:id="1555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5570">
      <w:marLeft w:val="0"/>
      <w:marRight w:val="0"/>
      <w:marTop w:val="0"/>
      <w:marBottom w:val="0"/>
      <w:divBdr>
        <w:top w:val="none" w:sz="0" w:space="0" w:color="auto"/>
        <w:left w:val="none" w:sz="0" w:space="0" w:color="auto"/>
        <w:bottom w:val="none" w:sz="0" w:space="0" w:color="auto"/>
        <w:right w:val="none" w:sz="0" w:space="0" w:color="auto"/>
      </w:divBdr>
    </w:div>
    <w:div w:id="155535571">
      <w:marLeft w:val="0"/>
      <w:marRight w:val="0"/>
      <w:marTop w:val="0"/>
      <w:marBottom w:val="0"/>
      <w:divBdr>
        <w:top w:val="none" w:sz="0" w:space="0" w:color="auto"/>
        <w:left w:val="none" w:sz="0" w:space="0" w:color="auto"/>
        <w:bottom w:val="none" w:sz="0" w:space="0" w:color="auto"/>
        <w:right w:val="none" w:sz="0" w:space="0" w:color="auto"/>
      </w:divBdr>
    </w:div>
    <w:div w:id="155535572">
      <w:marLeft w:val="0"/>
      <w:marRight w:val="0"/>
      <w:marTop w:val="0"/>
      <w:marBottom w:val="0"/>
      <w:divBdr>
        <w:top w:val="none" w:sz="0" w:space="0" w:color="auto"/>
        <w:left w:val="none" w:sz="0" w:space="0" w:color="auto"/>
        <w:bottom w:val="none" w:sz="0" w:space="0" w:color="auto"/>
        <w:right w:val="none" w:sz="0" w:space="0" w:color="auto"/>
      </w:divBdr>
    </w:div>
    <w:div w:id="155535573">
      <w:marLeft w:val="0"/>
      <w:marRight w:val="0"/>
      <w:marTop w:val="0"/>
      <w:marBottom w:val="0"/>
      <w:divBdr>
        <w:top w:val="none" w:sz="0" w:space="0" w:color="auto"/>
        <w:left w:val="none" w:sz="0" w:space="0" w:color="auto"/>
        <w:bottom w:val="none" w:sz="0" w:space="0" w:color="auto"/>
        <w:right w:val="none" w:sz="0" w:space="0" w:color="auto"/>
      </w:divBdr>
    </w:div>
    <w:div w:id="155535574">
      <w:marLeft w:val="0"/>
      <w:marRight w:val="0"/>
      <w:marTop w:val="0"/>
      <w:marBottom w:val="0"/>
      <w:divBdr>
        <w:top w:val="none" w:sz="0" w:space="0" w:color="auto"/>
        <w:left w:val="none" w:sz="0" w:space="0" w:color="auto"/>
        <w:bottom w:val="none" w:sz="0" w:space="0" w:color="auto"/>
        <w:right w:val="none" w:sz="0" w:space="0" w:color="auto"/>
      </w:divBdr>
    </w:div>
    <w:div w:id="155535575">
      <w:marLeft w:val="0"/>
      <w:marRight w:val="0"/>
      <w:marTop w:val="0"/>
      <w:marBottom w:val="0"/>
      <w:divBdr>
        <w:top w:val="none" w:sz="0" w:space="0" w:color="auto"/>
        <w:left w:val="none" w:sz="0" w:space="0" w:color="auto"/>
        <w:bottom w:val="none" w:sz="0" w:space="0" w:color="auto"/>
        <w:right w:val="none" w:sz="0" w:space="0" w:color="auto"/>
      </w:divBdr>
    </w:div>
    <w:div w:id="155535576">
      <w:marLeft w:val="0"/>
      <w:marRight w:val="0"/>
      <w:marTop w:val="0"/>
      <w:marBottom w:val="0"/>
      <w:divBdr>
        <w:top w:val="none" w:sz="0" w:space="0" w:color="auto"/>
        <w:left w:val="none" w:sz="0" w:space="0" w:color="auto"/>
        <w:bottom w:val="none" w:sz="0" w:space="0" w:color="auto"/>
        <w:right w:val="none" w:sz="0" w:space="0" w:color="auto"/>
      </w:divBdr>
    </w:div>
    <w:div w:id="185826008">
      <w:bodyDiv w:val="1"/>
      <w:marLeft w:val="0"/>
      <w:marRight w:val="0"/>
      <w:marTop w:val="0"/>
      <w:marBottom w:val="0"/>
      <w:divBdr>
        <w:top w:val="none" w:sz="0" w:space="0" w:color="auto"/>
        <w:left w:val="none" w:sz="0" w:space="0" w:color="auto"/>
        <w:bottom w:val="none" w:sz="0" w:space="0" w:color="auto"/>
        <w:right w:val="none" w:sz="0" w:space="0" w:color="auto"/>
      </w:divBdr>
    </w:div>
    <w:div w:id="239415609">
      <w:bodyDiv w:val="1"/>
      <w:marLeft w:val="0"/>
      <w:marRight w:val="0"/>
      <w:marTop w:val="0"/>
      <w:marBottom w:val="0"/>
      <w:divBdr>
        <w:top w:val="none" w:sz="0" w:space="0" w:color="auto"/>
        <w:left w:val="none" w:sz="0" w:space="0" w:color="auto"/>
        <w:bottom w:val="none" w:sz="0" w:space="0" w:color="auto"/>
        <w:right w:val="none" w:sz="0" w:space="0" w:color="auto"/>
      </w:divBdr>
    </w:div>
    <w:div w:id="245841143">
      <w:bodyDiv w:val="1"/>
      <w:marLeft w:val="0"/>
      <w:marRight w:val="0"/>
      <w:marTop w:val="0"/>
      <w:marBottom w:val="0"/>
      <w:divBdr>
        <w:top w:val="none" w:sz="0" w:space="0" w:color="auto"/>
        <w:left w:val="none" w:sz="0" w:space="0" w:color="auto"/>
        <w:bottom w:val="none" w:sz="0" w:space="0" w:color="auto"/>
        <w:right w:val="none" w:sz="0" w:space="0" w:color="auto"/>
      </w:divBdr>
    </w:div>
    <w:div w:id="257062178">
      <w:bodyDiv w:val="1"/>
      <w:marLeft w:val="0"/>
      <w:marRight w:val="0"/>
      <w:marTop w:val="0"/>
      <w:marBottom w:val="0"/>
      <w:divBdr>
        <w:top w:val="none" w:sz="0" w:space="0" w:color="auto"/>
        <w:left w:val="none" w:sz="0" w:space="0" w:color="auto"/>
        <w:bottom w:val="none" w:sz="0" w:space="0" w:color="auto"/>
        <w:right w:val="none" w:sz="0" w:space="0" w:color="auto"/>
      </w:divBdr>
    </w:div>
    <w:div w:id="276715960">
      <w:bodyDiv w:val="1"/>
      <w:marLeft w:val="0"/>
      <w:marRight w:val="0"/>
      <w:marTop w:val="0"/>
      <w:marBottom w:val="0"/>
      <w:divBdr>
        <w:top w:val="none" w:sz="0" w:space="0" w:color="auto"/>
        <w:left w:val="none" w:sz="0" w:space="0" w:color="auto"/>
        <w:bottom w:val="none" w:sz="0" w:space="0" w:color="auto"/>
        <w:right w:val="none" w:sz="0" w:space="0" w:color="auto"/>
      </w:divBdr>
    </w:div>
    <w:div w:id="434792615">
      <w:bodyDiv w:val="1"/>
      <w:marLeft w:val="0"/>
      <w:marRight w:val="0"/>
      <w:marTop w:val="0"/>
      <w:marBottom w:val="0"/>
      <w:divBdr>
        <w:top w:val="none" w:sz="0" w:space="0" w:color="auto"/>
        <w:left w:val="none" w:sz="0" w:space="0" w:color="auto"/>
        <w:bottom w:val="none" w:sz="0" w:space="0" w:color="auto"/>
        <w:right w:val="none" w:sz="0" w:space="0" w:color="auto"/>
      </w:divBdr>
    </w:div>
    <w:div w:id="441194134">
      <w:bodyDiv w:val="1"/>
      <w:marLeft w:val="0"/>
      <w:marRight w:val="0"/>
      <w:marTop w:val="0"/>
      <w:marBottom w:val="0"/>
      <w:divBdr>
        <w:top w:val="none" w:sz="0" w:space="0" w:color="auto"/>
        <w:left w:val="none" w:sz="0" w:space="0" w:color="auto"/>
        <w:bottom w:val="none" w:sz="0" w:space="0" w:color="auto"/>
        <w:right w:val="none" w:sz="0" w:space="0" w:color="auto"/>
      </w:divBdr>
    </w:div>
    <w:div w:id="468019600">
      <w:bodyDiv w:val="1"/>
      <w:marLeft w:val="0"/>
      <w:marRight w:val="0"/>
      <w:marTop w:val="0"/>
      <w:marBottom w:val="0"/>
      <w:divBdr>
        <w:top w:val="none" w:sz="0" w:space="0" w:color="auto"/>
        <w:left w:val="none" w:sz="0" w:space="0" w:color="auto"/>
        <w:bottom w:val="none" w:sz="0" w:space="0" w:color="auto"/>
        <w:right w:val="none" w:sz="0" w:space="0" w:color="auto"/>
      </w:divBdr>
    </w:div>
    <w:div w:id="500465294">
      <w:bodyDiv w:val="1"/>
      <w:marLeft w:val="0"/>
      <w:marRight w:val="0"/>
      <w:marTop w:val="0"/>
      <w:marBottom w:val="0"/>
      <w:divBdr>
        <w:top w:val="none" w:sz="0" w:space="0" w:color="auto"/>
        <w:left w:val="none" w:sz="0" w:space="0" w:color="auto"/>
        <w:bottom w:val="none" w:sz="0" w:space="0" w:color="auto"/>
        <w:right w:val="none" w:sz="0" w:space="0" w:color="auto"/>
      </w:divBdr>
    </w:div>
    <w:div w:id="524027439">
      <w:bodyDiv w:val="1"/>
      <w:marLeft w:val="0"/>
      <w:marRight w:val="0"/>
      <w:marTop w:val="0"/>
      <w:marBottom w:val="0"/>
      <w:divBdr>
        <w:top w:val="none" w:sz="0" w:space="0" w:color="auto"/>
        <w:left w:val="none" w:sz="0" w:space="0" w:color="auto"/>
        <w:bottom w:val="none" w:sz="0" w:space="0" w:color="auto"/>
        <w:right w:val="none" w:sz="0" w:space="0" w:color="auto"/>
      </w:divBdr>
    </w:div>
    <w:div w:id="553125732">
      <w:bodyDiv w:val="1"/>
      <w:marLeft w:val="0"/>
      <w:marRight w:val="0"/>
      <w:marTop w:val="0"/>
      <w:marBottom w:val="0"/>
      <w:divBdr>
        <w:top w:val="none" w:sz="0" w:space="0" w:color="auto"/>
        <w:left w:val="none" w:sz="0" w:space="0" w:color="auto"/>
        <w:bottom w:val="none" w:sz="0" w:space="0" w:color="auto"/>
        <w:right w:val="none" w:sz="0" w:space="0" w:color="auto"/>
      </w:divBdr>
    </w:div>
    <w:div w:id="569269819">
      <w:bodyDiv w:val="1"/>
      <w:marLeft w:val="0"/>
      <w:marRight w:val="0"/>
      <w:marTop w:val="0"/>
      <w:marBottom w:val="0"/>
      <w:divBdr>
        <w:top w:val="none" w:sz="0" w:space="0" w:color="auto"/>
        <w:left w:val="none" w:sz="0" w:space="0" w:color="auto"/>
        <w:bottom w:val="none" w:sz="0" w:space="0" w:color="auto"/>
        <w:right w:val="none" w:sz="0" w:space="0" w:color="auto"/>
      </w:divBdr>
    </w:div>
    <w:div w:id="716659391">
      <w:bodyDiv w:val="1"/>
      <w:marLeft w:val="0"/>
      <w:marRight w:val="0"/>
      <w:marTop w:val="0"/>
      <w:marBottom w:val="0"/>
      <w:divBdr>
        <w:top w:val="none" w:sz="0" w:space="0" w:color="auto"/>
        <w:left w:val="none" w:sz="0" w:space="0" w:color="auto"/>
        <w:bottom w:val="none" w:sz="0" w:space="0" w:color="auto"/>
        <w:right w:val="none" w:sz="0" w:space="0" w:color="auto"/>
      </w:divBdr>
    </w:div>
    <w:div w:id="755715322">
      <w:bodyDiv w:val="1"/>
      <w:marLeft w:val="0"/>
      <w:marRight w:val="0"/>
      <w:marTop w:val="0"/>
      <w:marBottom w:val="0"/>
      <w:divBdr>
        <w:top w:val="none" w:sz="0" w:space="0" w:color="auto"/>
        <w:left w:val="none" w:sz="0" w:space="0" w:color="auto"/>
        <w:bottom w:val="none" w:sz="0" w:space="0" w:color="auto"/>
        <w:right w:val="none" w:sz="0" w:space="0" w:color="auto"/>
      </w:divBdr>
    </w:div>
    <w:div w:id="763768261">
      <w:bodyDiv w:val="1"/>
      <w:marLeft w:val="0"/>
      <w:marRight w:val="0"/>
      <w:marTop w:val="0"/>
      <w:marBottom w:val="0"/>
      <w:divBdr>
        <w:top w:val="none" w:sz="0" w:space="0" w:color="auto"/>
        <w:left w:val="none" w:sz="0" w:space="0" w:color="auto"/>
        <w:bottom w:val="none" w:sz="0" w:space="0" w:color="auto"/>
        <w:right w:val="none" w:sz="0" w:space="0" w:color="auto"/>
      </w:divBdr>
    </w:div>
    <w:div w:id="855920124">
      <w:bodyDiv w:val="1"/>
      <w:marLeft w:val="0"/>
      <w:marRight w:val="0"/>
      <w:marTop w:val="0"/>
      <w:marBottom w:val="0"/>
      <w:divBdr>
        <w:top w:val="none" w:sz="0" w:space="0" w:color="auto"/>
        <w:left w:val="none" w:sz="0" w:space="0" w:color="auto"/>
        <w:bottom w:val="none" w:sz="0" w:space="0" w:color="auto"/>
        <w:right w:val="none" w:sz="0" w:space="0" w:color="auto"/>
      </w:divBdr>
    </w:div>
    <w:div w:id="863254377">
      <w:bodyDiv w:val="1"/>
      <w:marLeft w:val="0"/>
      <w:marRight w:val="0"/>
      <w:marTop w:val="0"/>
      <w:marBottom w:val="0"/>
      <w:divBdr>
        <w:top w:val="none" w:sz="0" w:space="0" w:color="auto"/>
        <w:left w:val="none" w:sz="0" w:space="0" w:color="auto"/>
        <w:bottom w:val="none" w:sz="0" w:space="0" w:color="auto"/>
        <w:right w:val="none" w:sz="0" w:space="0" w:color="auto"/>
      </w:divBdr>
    </w:div>
    <w:div w:id="893658560">
      <w:bodyDiv w:val="1"/>
      <w:marLeft w:val="0"/>
      <w:marRight w:val="0"/>
      <w:marTop w:val="0"/>
      <w:marBottom w:val="0"/>
      <w:divBdr>
        <w:top w:val="none" w:sz="0" w:space="0" w:color="auto"/>
        <w:left w:val="none" w:sz="0" w:space="0" w:color="auto"/>
        <w:bottom w:val="none" w:sz="0" w:space="0" w:color="auto"/>
        <w:right w:val="none" w:sz="0" w:space="0" w:color="auto"/>
      </w:divBdr>
    </w:div>
    <w:div w:id="938754243">
      <w:bodyDiv w:val="1"/>
      <w:marLeft w:val="0"/>
      <w:marRight w:val="0"/>
      <w:marTop w:val="0"/>
      <w:marBottom w:val="0"/>
      <w:divBdr>
        <w:top w:val="none" w:sz="0" w:space="0" w:color="auto"/>
        <w:left w:val="none" w:sz="0" w:space="0" w:color="auto"/>
        <w:bottom w:val="none" w:sz="0" w:space="0" w:color="auto"/>
        <w:right w:val="none" w:sz="0" w:space="0" w:color="auto"/>
      </w:divBdr>
    </w:div>
    <w:div w:id="1025398750">
      <w:bodyDiv w:val="1"/>
      <w:marLeft w:val="0"/>
      <w:marRight w:val="0"/>
      <w:marTop w:val="0"/>
      <w:marBottom w:val="0"/>
      <w:divBdr>
        <w:top w:val="none" w:sz="0" w:space="0" w:color="auto"/>
        <w:left w:val="none" w:sz="0" w:space="0" w:color="auto"/>
        <w:bottom w:val="none" w:sz="0" w:space="0" w:color="auto"/>
        <w:right w:val="none" w:sz="0" w:space="0" w:color="auto"/>
      </w:divBdr>
    </w:div>
    <w:div w:id="1046105978">
      <w:bodyDiv w:val="1"/>
      <w:marLeft w:val="0"/>
      <w:marRight w:val="0"/>
      <w:marTop w:val="0"/>
      <w:marBottom w:val="0"/>
      <w:divBdr>
        <w:top w:val="none" w:sz="0" w:space="0" w:color="auto"/>
        <w:left w:val="none" w:sz="0" w:space="0" w:color="auto"/>
        <w:bottom w:val="none" w:sz="0" w:space="0" w:color="auto"/>
        <w:right w:val="none" w:sz="0" w:space="0" w:color="auto"/>
      </w:divBdr>
    </w:div>
    <w:div w:id="1107118020">
      <w:bodyDiv w:val="1"/>
      <w:marLeft w:val="0"/>
      <w:marRight w:val="0"/>
      <w:marTop w:val="0"/>
      <w:marBottom w:val="0"/>
      <w:divBdr>
        <w:top w:val="none" w:sz="0" w:space="0" w:color="auto"/>
        <w:left w:val="none" w:sz="0" w:space="0" w:color="auto"/>
        <w:bottom w:val="none" w:sz="0" w:space="0" w:color="auto"/>
        <w:right w:val="none" w:sz="0" w:space="0" w:color="auto"/>
      </w:divBdr>
    </w:div>
    <w:div w:id="1222054184">
      <w:bodyDiv w:val="1"/>
      <w:marLeft w:val="0"/>
      <w:marRight w:val="0"/>
      <w:marTop w:val="0"/>
      <w:marBottom w:val="0"/>
      <w:divBdr>
        <w:top w:val="none" w:sz="0" w:space="0" w:color="auto"/>
        <w:left w:val="none" w:sz="0" w:space="0" w:color="auto"/>
        <w:bottom w:val="none" w:sz="0" w:space="0" w:color="auto"/>
        <w:right w:val="none" w:sz="0" w:space="0" w:color="auto"/>
      </w:divBdr>
    </w:div>
    <w:div w:id="1229879784">
      <w:bodyDiv w:val="1"/>
      <w:marLeft w:val="0"/>
      <w:marRight w:val="0"/>
      <w:marTop w:val="0"/>
      <w:marBottom w:val="0"/>
      <w:divBdr>
        <w:top w:val="none" w:sz="0" w:space="0" w:color="auto"/>
        <w:left w:val="none" w:sz="0" w:space="0" w:color="auto"/>
        <w:bottom w:val="none" w:sz="0" w:space="0" w:color="auto"/>
        <w:right w:val="none" w:sz="0" w:space="0" w:color="auto"/>
      </w:divBdr>
    </w:div>
    <w:div w:id="1295022607">
      <w:bodyDiv w:val="1"/>
      <w:marLeft w:val="0"/>
      <w:marRight w:val="0"/>
      <w:marTop w:val="0"/>
      <w:marBottom w:val="0"/>
      <w:divBdr>
        <w:top w:val="none" w:sz="0" w:space="0" w:color="auto"/>
        <w:left w:val="none" w:sz="0" w:space="0" w:color="auto"/>
        <w:bottom w:val="none" w:sz="0" w:space="0" w:color="auto"/>
        <w:right w:val="none" w:sz="0" w:space="0" w:color="auto"/>
      </w:divBdr>
    </w:div>
    <w:div w:id="1367876368">
      <w:bodyDiv w:val="1"/>
      <w:marLeft w:val="0"/>
      <w:marRight w:val="0"/>
      <w:marTop w:val="0"/>
      <w:marBottom w:val="0"/>
      <w:divBdr>
        <w:top w:val="none" w:sz="0" w:space="0" w:color="auto"/>
        <w:left w:val="none" w:sz="0" w:space="0" w:color="auto"/>
        <w:bottom w:val="none" w:sz="0" w:space="0" w:color="auto"/>
        <w:right w:val="none" w:sz="0" w:space="0" w:color="auto"/>
      </w:divBdr>
    </w:div>
    <w:div w:id="1397506038">
      <w:bodyDiv w:val="1"/>
      <w:marLeft w:val="0"/>
      <w:marRight w:val="0"/>
      <w:marTop w:val="0"/>
      <w:marBottom w:val="0"/>
      <w:divBdr>
        <w:top w:val="none" w:sz="0" w:space="0" w:color="auto"/>
        <w:left w:val="none" w:sz="0" w:space="0" w:color="auto"/>
        <w:bottom w:val="none" w:sz="0" w:space="0" w:color="auto"/>
        <w:right w:val="none" w:sz="0" w:space="0" w:color="auto"/>
      </w:divBdr>
    </w:div>
    <w:div w:id="1406758005">
      <w:bodyDiv w:val="1"/>
      <w:marLeft w:val="0"/>
      <w:marRight w:val="0"/>
      <w:marTop w:val="0"/>
      <w:marBottom w:val="0"/>
      <w:divBdr>
        <w:top w:val="none" w:sz="0" w:space="0" w:color="auto"/>
        <w:left w:val="none" w:sz="0" w:space="0" w:color="auto"/>
        <w:bottom w:val="none" w:sz="0" w:space="0" w:color="auto"/>
        <w:right w:val="none" w:sz="0" w:space="0" w:color="auto"/>
      </w:divBdr>
    </w:div>
    <w:div w:id="1443188536">
      <w:bodyDiv w:val="1"/>
      <w:marLeft w:val="0"/>
      <w:marRight w:val="0"/>
      <w:marTop w:val="0"/>
      <w:marBottom w:val="0"/>
      <w:divBdr>
        <w:top w:val="none" w:sz="0" w:space="0" w:color="auto"/>
        <w:left w:val="none" w:sz="0" w:space="0" w:color="auto"/>
        <w:bottom w:val="none" w:sz="0" w:space="0" w:color="auto"/>
        <w:right w:val="none" w:sz="0" w:space="0" w:color="auto"/>
      </w:divBdr>
    </w:div>
    <w:div w:id="1474561111">
      <w:bodyDiv w:val="1"/>
      <w:marLeft w:val="0"/>
      <w:marRight w:val="0"/>
      <w:marTop w:val="0"/>
      <w:marBottom w:val="0"/>
      <w:divBdr>
        <w:top w:val="none" w:sz="0" w:space="0" w:color="auto"/>
        <w:left w:val="none" w:sz="0" w:space="0" w:color="auto"/>
        <w:bottom w:val="none" w:sz="0" w:space="0" w:color="auto"/>
        <w:right w:val="none" w:sz="0" w:space="0" w:color="auto"/>
      </w:divBdr>
    </w:div>
    <w:div w:id="1492521401">
      <w:bodyDiv w:val="1"/>
      <w:marLeft w:val="0"/>
      <w:marRight w:val="0"/>
      <w:marTop w:val="0"/>
      <w:marBottom w:val="0"/>
      <w:divBdr>
        <w:top w:val="none" w:sz="0" w:space="0" w:color="auto"/>
        <w:left w:val="none" w:sz="0" w:space="0" w:color="auto"/>
        <w:bottom w:val="none" w:sz="0" w:space="0" w:color="auto"/>
        <w:right w:val="none" w:sz="0" w:space="0" w:color="auto"/>
      </w:divBdr>
    </w:div>
    <w:div w:id="1555196781">
      <w:bodyDiv w:val="1"/>
      <w:marLeft w:val="0"/>
      <w:marRight w:val="0"/>
      <w:marTop w:val="0"/>
      <w:marBottom w:val="0"/>
      <w:divBdr>
        <w:top w:val="none" w:sz="0" w:space="0" w:color="auto"/>
        <w:left w:val="none" w:sz="0" w:space="0" w:color="auto"/>
        <w:bottom w:val="none" w:sz="0" w:space="0" w:color="auto"/>
        <w:right w:val="none" w:sz="0" w:space="0" w:color="auto"/>
      </w:divBdr>
    </w:div>
    <w:div w:id="1559129020">
      <w:bodyDiv w:val="1"/>
      <w:marLeft w:val="0"/>
      <w:marRight w:val="0"/>
      <w:marTop w:val="0"/>
      <w:marBottom w:val="0"/>
      <w:divBdr>
        <w:top w:val="none" w:sz="0" w:space="0" w:color="auto"/>
        <w:left w:val="none" w:sz="0" w:space="0" w:color="auto"/>
        <w:bottom w:val="none" w:sz="0" w:space="0" w:color="auto"/>
        <w:right w:val="none" w:sz="0" w:space="0" w:color="auto"/>
      </w:divBdr>
    </w:div>
    <w:div w:id="1699895716">
      <w:bodyDiv w:val="1"/>
      <w:marLeft w:val="0"/>
      <w:marRight w:val="0"/>
      <w:marTop w:val="0"/>
      <w:marBottom w:val="0"/>
      <w:divBdr>
        <w:top w:val="none" w:sz="0" w:space="0" w:color="auto"/>
        <w:left w:val="none" w:sz="0" w:space="0" w:color="auto"/>
        <w:bottom w:val="none" w:sz="0" w:space="0" w:color="auto"/>
        <w:right w:val="none" w:sz="0" w:space="0" w:color="auto"/>
      </w:divBdr>
      <w:divsChild>
        <w:div w:id="514003618">
          <w:marLeft w:val="0"/>
          <w:marRight w:val="0"/>
          <w:marTop w:val="0"/>
          <w:marBottom w:val="0"/>
          <w:divBdr>
            <w:top w:val="none" w:sz="0" w:space="0" w:color="auto"/>
            <w:left w:val="none" w:sz="0" w:space="0" w:color="auto"/>
            <w:bottom w:val="none" w:sz="0" w:space="0" w:color="auto"/>
            <w:right w:val="none" w:sz="0" w:space="0" w:color="auto"/>
          </w:divBdr>
          <w:divsChild>
            <w:div w:id="568854396">
              <w:marLeft w:val="0"/>
              <w:marRight w:val="0"/>
              <w:marTop w:val="0"/>
              <w:marBottom w:val="0"/>
              <w:divBdr>
                <w:top w:val="none" w:sz="0" w:space="0" w:color="auto"/>
                <w:left w:val="none" w:sz="0" w:space="0" w:color="auto"/>
                <w:bottom w:val="none" w:sz="0" w:space="0" w:color="auto"/>
                <w:right w:val="none" w:sz="0" w:space="0" w:color="auto"/>
              </w:divBdr>
              <w:divsChild>
                <w:div w:id="677077737">
                  <w:marLeft w:val="0"/>
                  <w:marRight w:val="0"/>
                  <w:marTop w:val="0"/>
                  <w:marBottom w:val="0"/>
                  <w:divBdr>
                    <w:top w:val="none" w:sz="0" w:space="0" w:color="auto"/>
                    <w:left w:val="none" w:sz="0" w:space="0" w:color="auto"/>
                    <w:bottom w:val="none" w:sz="0" w:space="0" w:color="auto"/>
                    <w:right w:val="none" w:sz="0" w:space="0" w:color="auto"/>
                  </w:divBdr>
                  <w:divsChild>
                    <w:div w:id="637297679">
                      <w:marLeft w:val="0"/>
                      <w:marRight w:val="0"/>
                      <w:marTop w:val="0"/>
                      <w:marBottom w:val="0"/>
                      <w:divBdr>
                        <w:top w:val="none" w:sz="0" w:space="0" w:color="auto"/>
                        <w:left w:val="none" w:sz="0" w:space="0" w:color="auto"/>
                        <w:bottom w:val="none" w:sz="0" w:space="0" w:color="auto"/>
                        <w:right w:val="none" w:sz="0" w:space="0" w:color="auto"/>
                      </w:divBdr>
                      <w:divsChild>
                        <w:div w:id="2129735891">
                          <w:marLeft w:val="0"/>
                          <w:marRight w:val="0"/>
                          <w:marTop w:val="0"/>
                          <w:marBottom w:val="0"/>
                          <w:divBdr>
                            <w:top w:val="none" w:sz="0" w:space="0" w:color="auto"/>
                            <w:left w:val="none" w:sz="0" w:space="0" w:color="auto"/>
                            <w:bottom w:val="none" w:sz="0" w:space="0" w:color="auto"/>
                            <w:right w:val="none" w:sz="0" w:space="0" w:color="auto"/>
                          </w:divBdr>
                          <w:divsChild>
                            <w:div w:id="1989088504">
                              <w:marLeft w:val="0"/>
                              <w:marRight w:val="0"/>
                              <w:marTop w:val="0"/>
                              <w:marBottom w:val="0"/>
                              <w:divBdr>
                                <w:top w:val="none" w:sz="0" w:space="0" w:color="auto"/>
                                <w:left w:val="none" w:sz="0" w:space="0" w:color="auto"/>
                                <w:bottom w:val="none" w:sz="0" w:space="0" w:color="auto"/>
                                <w:right w:val="none" w:sz="0" w:space="0" w:color="auto"/>
                              </w:divBdr>
                              <w:divsChild>
                                <w:div w:id="11319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113660">
      <w:bodyDiv w:val="1"/>
      <w:marLeft w:val="0"/>
      <w:marRight w:val="0"/>
      <w:marTop w:val="0"/>
      <w:marBottom w:val="0"/>
      <w:divBdr>
        <w:top w:val="none" w:sz="0" w:space="0" w:color="auto"/>
        <w:left w:val="none" w:sz="0" w:space="0" w:color="auto"/>
        <w:bottom w:val="none" w:sz="0" w:space="0" w:color="auto"/>
        <w:right w:val="none" w:sz="0" w:space="0" w:color="auto"/>
      </w:divBdr>
    </w:div>
    <w:div w:id="1805077010">
      <w:bodyDiv w:val="1"/>
      <w:marLeft w:val="0"/>
      <w:marRight w:val="0"/>
      <w:marTop w:val="0"/>
      <w:marBottom w:val="0"/>
      <w:divBdr>
        <w:top w:val="none" w:sz="0" w:space="0" w:color="auto"/>
        <w:left w:val="none" w:sz="0" w:space="0" w:color="auto"/>
        <w:bottom w:val="none" w:sz="0" w:space="0" w:color="auto"/>
        <w:right w:val="none" w:sz="0" w:space="0" w:color="auto"/>
      </w:divBdr>
    </w:div>
    <w:div w:id="1862433053">
      <w:bodyDiv w:val="1"/>
      <w:marLeft w:val="0"/>
      <w:marRight w:val="0"/>
      <w:marTop w:val="0"/>
      <w:marBottom w:val="0"/>
      <w:divBdr>
        <w:top w:val="none" w:sz="0" w:space="0" w:color="auto"/>
        <w:left w:val="none" w:sz="0" w:space="0" w:color="auto"/>
        <w:bottom w:val="none" w:sz="0" w:space="0" w:color="auto"/>
        <w:right w:val="none" w:sz="0" w:space="0" w:color="auto"/>
      </w:divBdr>
    </w:div>
    <w:div w:id="1910381347">
      <w:bodyDiv w:val="1"/>
      <w:marLeft w:val="0"/>
      <w:marRight w:val="0"/>
      <w:marTop w:val="0"/>
      <w:marBottom w:val="0"/>
      <w:divBdr>
        <w:top w:val="none" w:sz="0" w:space="0" w:color="auto"/>
        <w:left w:val="none" w:sz="0" w:space="0" w:color="auto"/>
        <w:bottom w:val="none" w:sz="0" w:space="0" w:color="auto"/>
        <w:right w:val="none" w:sz="0" w:space="0" w:color="auto"/>
      </w:divBdr>
    </w:div>
    <w:div w:id="1977641984">
      <w:bodyDiv w:val="1"/>
      <w:marLeft w:val="0"/>
      <w:marRight w:val="0"/>
      <w:marTop w:val="0"/>
      <w:marBottom w:val="0"/>
      <w:divBdr>
        <w:top w:val="none" w:sz="0" w:space="0" w:color="auto"/>
        <w:left w:val="none" w:sz="0" w:space="0" w:color="auto"/>
        <w:bottom w:val="none" w:sz="0" w:space="0" w:color="auto"/>
        <w:right w:val="none" w:sz="0" w:space="0" w:color="auto"/>
      </w:divBdr>
      <w:divsChild>
        <w:div w:id="504058312">
          <w:marLeft w:val="0"/>
          <w:marRight w:val="0"/>
          <w:marTop w:val="0"/>
          <w:marBottom w:val="0"/>
          <w:divBdr>
            <w:top w:val="none" w:sz="0" w:space="0" w:color="auto"/>
            <w:left w:val="none" w:sz="0" w:space="0" w:color="auto"/>
            <w:bottom w:val="none" w:sz="0" w:space="0" w:color="auto"/>
            <w:right w:val="none" w:sz="0" w:space="0" w:color="auto"/>
          </w:divBdr>
          <w:divsChild>
            <w:div w:id="1947271516">
              <w:marLeft w:val="0"/>
              <w:marRight w:val="0"/>
              <w:marTop w:val="0"/>
              <w:marBottom w:val="0"/>
              <w:divBdr>
                <w:top w:val="none" w:sz="0" w:space="0" w:color="auto"/>
                <w:left w:val="none" w:sz="0" w:space="0" w:color="auto"/>
                <w:bottom w:val="none" w:sz="0" w:space="0" w:color="auto"/>
                <w:right w:val="none" w:sz="0" w:space="0" w:color="auto"/>
              </w:divBdr>
              <w:divsChild>
                <w:div w:id="848760632">
                  <w:marLeft w:val="0"/>
                  <w:marRight w:val="0"/>
                  <w:marTop w:val="0"/>
                  <w:marBottom w:val="0"/>
                  <w:divBdr>
                    <w:top w:val="none" w:sz="0" w:space="0" w:color="auto"/>
                    <w:left w:val="none" w:sz="0" w:space="0" w:color="auto"/>
                    <w:bottom w:val="none" w:sz="0" w:space="0" w:color="auto"/>
                    <w:right w:val="none" w:sz="0" w:space="0" w:color="auto"/>
                  </w:divBdr>
                  <w:divsChild>
                    <w:div w:id="1310283156">
                      <w:marLeft w:val="0"/>
                      <w:marRight w:val="0"/>
                      <w:marTop w:val="0"/>
                      <w:marBottom w:val="0"/>
                      <w:divBdr>
                        <w:top w:val="none" w:sz="0" w:space="0" w:color="auto"/>
                        <w:left w:val="none" w:sz="0" w:space="0" w:color="auto"/>
                        <w:bottom w:val="none" w:sz="0" w:space="0" w:color="auto"/>
                        <w:right w:val="none" w:sz="0" w:space="0" w:color="auto"/>
                      </w:divBdr>
                      <w:divsChild>
                        <w:div w:id="17850240">
                          <w:marLeft w:val="0"/>
                          <w:marRight w:val="0"/>
                          <w:marTop w:val="0"/>
                          <w:marBottom w:val="0"/>
                          <w:divBdr>
                            <w:top w:val="none" w:sz="0" w:space="0" w:color="auto"/>
                            <w:left w:val="none" w:sz="0" w:space="0" w:color="auto"/>
                            <w:bottom w:val="none" w:sz="0" w:space="0" w:color="auto"/>
                            <w:right w:val="none" w:sz="0" w:space="0" w:color="auto"/>
                          </w:divBdr>
                          <w:divsChild>
                            <w:div w:id="1805924709">
                              <w:marLeft w:val="0"/>
                              <w:marRight w:val="0"/>
                              <w:marTop w:val="0"/>
                              <w:marBottom w:val="0"/>
                              <w:divBdr>
                                <w:top w:val="none" w:sz="0" w:space="0" w:color="auto"/>
                                <w:left w:val="none" w:sz="0" w:space="0" w:color="auto"/>
                                <w:bottom w:val="none" w:sz="0" w:space="0" w:color="auto"/>
                                <w:right w:val="none" w:sz="0" w:space="0" w:color="auto"/>
                              </w:divBdr>
                              <w:divsChild>
                                <w:div w:id="8043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29559">
      <w:bodyDiv w:val="1"/>
      <w:marLeft w:val="0"/>
      <w:marRight w:val="0"/>
      <w:marTop w:val="0"/>
      <w:marBottom w:val="0"/>
      <w:divBdr>
        <w:top w:val="none" w:sz="0" w:space="0" w:color="auto"/>
        <w:left w:val="none" w:sz="0" w:space="0" w:color="auto"/>
        <w:bottom w:val="none" w:sz="0" w:space="0" w:color="auto"/>
        <w:right w:val="none" w:sz="0" w:space="0" w:color="auto"/>
      </w:divBdr>
    </w:div>
    <w:div w:id="21353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8DEF9-7B70-40C5-95FD-028F2A89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2350</Words>
  <Characters>12931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2016/01</vt:lpstr>
    </vt:vector>
  </TitlesOfParts>
  <Company>Hewlett-Packard Company</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2016/01</dc:title>
  <dc:creator>Utilisateur</dc:creator>
  <cp:lastModifiedBy>Utilisateur</cp:lastModifiedBy>
  <cp:revision>7</cp:revision>
  <cp:lastPrinted>2021-09-16T13:53:00Z</cp:lastPrinted>
  <dcterms:created xsi:type="dcterms:W3CDTF">2021-09-15T09:16:00Z</dcterms:created>
  <dcterms:modified xsi:type="dcterms:W3CDTF">2021-09-16T14:54:00Z</dcterms:modified>
</cp:coreProperties>
</file>